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48228E8" w14:textId="77777777" w:rsidR="001B55B0" w:rsidRPr="001B55B0" w:rsidRDefault="001B55B0" w:rsidP="00ED40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ind w:left="6663"/>
        <w:jc w:val="center"/>
        <w:rPr>
          <w:b/>
          <w:bCs/>
          <w:color w:val="002060"/>
          <w:sz w:val="20"/>
          <w:szCs w:val="20"/>
          <w:bdr w:val="single" w:sz="4" w:space="0" w:color="auto"/>
        </w:rPr>
      </w:pPr>
      <w:r w:rsidRPr="001B55B0">
        <w:rPr>
          <w:b/>
          <w:bCs/>
          <w:color w:val="002060"/>
          <w:sz w:val="20"/>
          <w:szCs w:val="20"/>
        </w:rPr>
        <w:t xml:space="preserve">Allegato n. </w:t>
      </w:r>
      <w:r w:rsidR="00F92820">
        <w:rPr>
          <w:b/>
          <w:bCs/>
          <w:color w:val="002060"/>
          <w:sz w:val="20"/>
          <w:szCs w:val="20"/>
        </w:rPr>
        <w:t>2</w:t>
      </w:r>
    </w:p>
    <w:p w14:paraId="1067F2DF" w14:textId="77777777" w:rsidR="001B55B0" w:rsidRPr="001B55B0" w:rsidRDefault="001B55B0" w:rsidP="00ED40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12" w:lineRule="auto"/>
        <w:ind w:left="6663"/>
        <w:jc w:val="center"/>
        <w:rPr>
          <w:bCs/>
          <w:color w:val="002060"/>
          <w:sz w:val="20"/>
          <w:szCs w:val="20"/>
          <w:bdr w:val="single" w:sz="4" w:space="0" w:color="auto"/>
        </w:rPr>
      </w:pPr>
      <w:r w:rsidRPr="001B55B0">
        <w:rPr>
          <w:bCs/>
          <w:color w:val="002060"/>
          <w:sz w:val="20"/>
          <w:szCs w:val="20"/>
        </w:rPr>
        <w:t xml:space="preserve">al Regolamento </w:t>
      </w:r>
      <w:r w:rsidR="00980230">
        <w:rPr>
          <w:bCs/>
          <w:color w:val="002060"/>
          <w:sz w:val="20"/>
          <w:szCs w:val="20"/>
        </w:rPr>
        <w:t xml:space="preserve">del CNAPPC </w:t>
      </w:r>
      <w:r w:rsidRPr="001B55B0">
        <w:rPr>
          <w:bCs/>
          <w:color w:val="002060"/>
          <w:sz w:val="20"/>
          <w:szCs w:val="20"/>
        </w:rPr>
        <w:t>per la concessione</w:t>
      </w:r>
      <w:r w:rsidR="00980230">
        <w:rPr>
          <w:bCs/>
          <w:color w:val="002060"/>
          <w:sz w:val="20"/>
          <w:szCs w:val="20"/>
        </w:rPr>
        <w:t xml:space="preserve"> </w:t>
      </w:r>
      <w:r w:rsidRPr="001B55B0">
        <w:rPr>
          <w:bCs/>
          <w:color w:val="002060"/>
          <w:sz w:val="20"/>
          <w:szCs w:val="20"/>
        </w:rPr>
        <w:t xml:space="preserve">della piattaforma </w:t>
      </w:r>
      <w:proofErr w:type="spellStart"/>
      <w:r w:rsidRPr="001B55B0">
        <w:rPr>
          <w:bCs/>
          <w:i/>
          <w:color w:val="002060"/>
          <w:sz w:val="20"/>
          <w:szCs w:val="20"/>
        </w:rPr>
        <w:t>concorsiAWN</w:t>
      </w:r>
      <w:proofErr w:type="spellEnd"/>
    </w:p>
    <w:p w14:paraId="7EDD1D64" w14:textId="77777777" w:rsidR="00C7145B" w:rsidRDefault="00C7145B" w:rsidP="00ED402D">
      <w:pPr>
        <w:pStyle w:val="Titolo"/>
        <w:spacing w:line="312" w:lineRule="auto"/>
        <w:rPr>
          <w:sz w:val="28"/>
          <w:szCs w:val="28"/>
        </w:rPr>
      </w:pPr>
    </w:p>
    <w:p w14:paraId="19C0B4A6" w14:textId="77777777" w:rsidR="00C93CBF" w:rsidRPr="00C93CBF" w:rsidRDefault="00C93CBF" w:rsidP="00C93CBF">
      <w:pPr>
        <w:pStyle w:val="Sottotitolo"/>
      </w:pPr>
    </w:p>
    <w:p w14:paraId="03BD7101" w14:textId="77777777" w:rsidR="00817D8A" w:rsidRPr="009E3361" w:rsidRDefault="0088688D" w:rsidP="00ED402D">
      <w:pPr>
        <w:pStyle w:val="Titolo"/>
        <w:spacing w:line="312" w:lineRule="auto"/>
        <w:rPr>
          <w:color w:val="auto"/>
        </w:rPr>
      </w:pPr>
      <w:r>
        <w:rPr>
          <w:color w:val="auto"/>
        </w:rPr>
        <w:t>Atto di intesa</w:t>
      </w:r>
    </w:p>
    <w:p w14:paraId="15A4E797" w14:textId="77777777" w:rsidR="00227314" w:rsidRDefault="00227314" w:rsidP="00C93CBF">
      <w:pPr>
        <w:pStyle w:val="Titolo"/>
        <w:spacing w:before="240" w:after="240" w:line="312" w:lineRule="auto"/>
        <w:rPr>
          <w:sz w:val="28"/>
          <w:szCs w:val="28"/>
        </w:rPr>
      </w:pPr>
      <w:r w:rsidRPr="002B3AEA">
        <w:rPr>
          <w:sz w:val="28"/>
          <w:szCs w:val="28"/>
        </w:rPr>
        <w:t>T</w:t>
      </w:r>
      <w:r w:rsidR="00817D8A" w:rsidRPr="002B3AEA">
        <w:rPr>
          <w:sz w:val="28"/>
          <w:szCs w:val="28"/>
        </w:rPr>
        <w:t>ra</w:t>
      </w:r>
    </w:p>
    <w:p w14:paraId="7255567B" w14:textId="77777777" w:rsidR="00DE186C" w:rsidRPr="00345AB9" w:rsidRDefault="00C7145B" w:rsidP="00ED402D">
      <w:pPr>
        <w:pStyle w:val="Titolo"/>
        <w:spacing w:line="312" w:lineRule="auto"/>
        <w:jc w:val="both"/>
        <w:rPr>
          <w:b w:val="0"/>
          <w:sz w:val="28"/>
          <w:szCs w:val="28"/>
        </w:rPr>
      </w:pPr>
      <w:r w:rsidRPr="00C7145B">
        <w:rPr>
          <w:b w:val="0"/>
          <w:sz w:val="28"/>
          <w:szCs w:val="28"/>
        </w:rPr>
        <w:t>Il</w:t>
      </w:r>
      <w:r w:rsidR="00495C72">
        <w:rPr>
          <w:sz w:val="28"/>
          <w:szCs w:val="28"/>
        </w:rPr>
        <w:t xml:space="preserve"> CONSIGLIO NAZIONALE DEGLI ARCHITETTI</w:t>
      </w:r>
      <w:r>
        <w:rPr>
          <w:sz w:val="28"/>
          <w:szCs w:val="28"/>
        </w:rPr>
        <w:t>,</w:t>
      </w:r>
      <w:r w:rsidR="00495C72">
        <w:rPr>
          <w:sz w:val="28"/>
          <w:szCs w:val="28"/>
        </w:rPr>
        <w:t xml:space="preserve"> </w:t>
      </w:r>
      <w:r w:rsidR="00495C72" w:rsidRPr="00495C72">
        <w:rPr>
          <w:caps/>
          <w:kern w:val="28"/>
          <w:sz w:val="28"/>
          <w:szCs w:val="28"/>
        </w:rPr>
        <w:t>Pianificatori, Paesaggisti, Conservatori</w:t>
      </w:r>
      <w:r w:rsidR="00984006" w:rsidRPr="00345AB9">
        <w:rPr>
          <w:b w:val="0"/>
          <w:sz w:val="28"/>
          <w:szCs w:val="28"/>
        </w:rPr>
        <w:t>, con sede</w:t>
      </w:r>
      <w:r w:rsidR="00495C72">
        <w:rPr>
          <w:b w:val="0"/>
          <w:sz w:val="28"/>
          <w:szCs w:val="28"/>
        </w:rPr>
        <w:t xml:space="preserve"> a Roma, </w:t>
      </w:r>
      <w:r w:rsidR="003F0625" w:rsidRPr="00345AB9">
        <w:rPr>
          <w:b w:val="0"/>
          <w:sz w:val="28"/>
          <w:szCs w:val="28"/>
        </w:rPr>
        <w:t xml:space="preserve">in </w:t>
      </w:r>
      <w:r w:rsidR="00495C72">
        <w:rPr>
          <w:b w:val="0"/>
          <w:sz w:val="28"/>
          <w:szCs w:val="28"/>
        </w:rPr>
        <w:t>Via Santa Maria dell’Ani</w:t>
      </w:r>
      <w:r>
        <w:rPr>
          <w:b w:val="0"/>
          <w:sz w:val="28"/>
          <w:szCs w:val="28"/>
        </w:rPr>
        <w:t>m</w:t>
      </w:r>
      <w:r w:rsidR="00495C72">
        <w:rPr>
          <w:b w:val="0"/>
          <w:sz w:val="28"/>
          <w:szCs w:val="28"/>
        </w:rPr>
        <w:t>a</w:t>
      </w:r>
      <w:r>
        <w:rPr>
          <w:b w:val="0"/>
          <w:sz w:val="28"/>
          <w:szCs w:val="28"/>
        </w:rPr>
        <w:t xml:space="preserve"> n.</w:t>
      </w:r>
      <w:r w:rsidR="00495C72">
        <w:rPr>
          <w:b w:val="0"/>
          <w:sz w:val="28"/>
          <w:szCs w:val="28"/>
        </w:rPr>
        <w:t xml:space="preserve"> 10</w:t>
      </w:r>
      <w:r>
        <w:rPr>
          <w:b w:val="0"/>
          <w:sz w:val="28"/>
          <w:szCs w:val="28"/>
        </w:rPr>
        <w:t>,</w:t>
      </w:r>
      <w:r w:rsidR="00495C72">
        <w:rPr>
          <w:b w:val="0"/>
          <w:sz w:val="28"/>
          <w:szCs w:val="28"/>
        </w:rPr>
        <w:t xml:space="preserve"> </w:t>
      </w:r>
      <w:r w:rsidR="00227314" w:rsidRPr="00345AB9">
        <w:rPr>
          <w:b w:val="0"/>
          <w:sz w:val="28"/>
          <w:szCs w:val="28"/>
        </w:rPr>
        <w:t>Codice Fiscale</w:t>
      </w:r>
      <w:r w:rsidR="00FF67D0">
        <w:rPr>
          <w:b w:val="0"/>
          <w:sz w:val="28"/>
          <w:szCs w:val="28"/>
        </w:rPr>
        <w:t xml:space="preserve"> </w:t>
      </w:r>
      <w:r w:rsidR="00A5074E" w:rsidRPr="00A5074E">
        <w:rPr>
          <w:b w:val="0"/>
          <w:sz w:val="28"/>
          <w:szCs w:val="28"/>
        </w:rPr>
        <w:t>80115850580,</w:t>
      </w:r>
      <w:r w:rsidR="00A5074E">
        <w:rPr>
          <w:rFonts w:ascii="TimesNewRomanPSMT" w:eastAsia="TimesNewRomanPSMT" w:cs="TimesNewRomanPSMT"/>
          <w:color w:val="auto"/>
          <w:kern w:val="0"/>
          <w:sz w:val="22"/>
          <w:szCs w:val="22"/>
          <w:lang w:eastAsia="it-IT"/>
        </w:rPr>
        <w:t xml:space="preserve"> </w:t>
      </w:r>
      <w:r w:rsidR="00DE186C" w:rsidRPr="00345AB9">
        <w:rPr>
          <w:b w:val="0"/>
          <w:sz w:val="28"/>
          <w:szCs w:val="28"/>
        </w:rPr>
        <w:t xml:space="preserve">nella persona del </w:t>
      </w:r>
      <w:r w:rsidR="00495C72">
        <w:rPr>
          <w:b w:val="0"/>
          <w:sz w:val="28"/>
          <w:szCs w:val="28"/>
        </w:rPr>
        <w:t xml:space="preserve">Presidente, Arch. </w:t>
      </w:r>
      <w:r w:rsidR="00444892">
        <w:rPr>
          <w:b w:val="0"/>
          <w:sz w:val="28"/>
          <w:szCs w:val="28"/>
        </w:rPr>
        <w:t>Alessandro Panci</w:t>
      </w:r>
      <w:r>
        <w:rPr>
          <w:b w:val="0"/>
          <w:sz w:val="28"/>
          <w:szCs w:val="28"/>
        </w:rPr>
        <w:t>,</w:t>
      </w:r>
      <w:r w:rsidR="00495C72">
        <w:rPr>
          <w:b w:val="0"/>
          <w:sz w:val="28"/>
          <w:szCs w:val="28"/>
        </w:rPr>
        <w:t xml:space="preserve"> di seguito denominato semplicemente </w:t>
      </w:r>
      <w:r w:rsidR="00495C72" w:rsidRPr="00C7145B">
        <w:rPr>
          <w:sz w:val="28"/>
          <w:szCs w:val="28"/>
        </w:rPr>
        <w:t>CNAPPC</w:t>
      </w:r>
      <w:r w:rsidR="00495C72">
        <w:rPr>
          <w:b w:val="0"/>
          <w:sz w:val="28"/>
          <w:szCs w:val="28"/>
        </w:rPr>
        <w:t>;</w:t>
      </w:r>
    </w:p>
    <w:p w14:paraId="4EE3A997" w14:textId="77777777" w:rsidR="00DE186C" w:rsidRPr="00C93CBF" w:rsidRDefault="00DE186C" w:rsidP="00C93CBF">
      <w:pPr>
        <w:pStyle w:val="Titolo"/>
        <w:spacing w:before="240" w:after="240" w:line="312" w:lineRule="auto"/>
        <w:rPr>
          <w:sz w:val="28"/>
          <w:szCs w:val="28"/>
        </w:rPr>
      </w:pPr>
      <w:r w:rsidRPr="0063492C">
        <w:rPr>
          <w:sz w:val="28"/>
          <w:szCs w:val="28"/>
        </w:rPr>
        <w:t>e</w:t>
      </w:r>
    </w:p>
    <w:p w14:paraId="0EEDD7E8" w14:textId="59C50414" w:rsidR="00F750BE" w:rsidRDefault="00C7145B" w:rsidP="00ED402D">
      <w:pPr>
        <w:spacing w:line="312" w:lineRule="auto"/>
        <w:rPr>
          <w:sz w:val="28"/>
          <w:szCs w:val="28"/>
        </w:rPr>
      </w:pPr>
      <w:r w:rsidRPr="00C7145B">
        <w:rPr>
          <w:sz w:val="28"/>
          <w:szCs w:val="28"/>
        </w:rPr>
        <w:t>l</w:t>
      </w:r>
      <w:r w:rsidR="00C93CBF">
        <w:rPr>
          <w:sz w:val="28"/>
          <w:szCs w:val="28"/>
        </w:rPr>
        <w:t>’</w:t>
      </w:r>
      <w:r w:rsidR="007170B3" w:rsidRPr="00833986">
        <w:rPr>
          <w:b/>
          <w:sz w:val="28"/>
          <w:szCs w:val="28"/>
        </w:rPr>
        <w:t xml:space="preserve">ORDINE </w:t>
      </w:r>
      <w:r w:rsidR="00DE186C" w:rsidRPr="00833986">
        <w:rPr>
          <w:b/>
          <w:sz w:val="28"/>
          <w:szCs w:val="28"/>
        </w:rPr>
        <w:t>DEGLI ARCHITETTI, PIANIFICATORI, PAESAGGISTI E CONSERVATORI</w:t>
      </w:r>
      <w:r w:rsidR="007170B3" w:rsidRPr="00833986">
        <w:rPr>
          <w:b/>
          <w:sz w:val="28"/>
          <w:szCs w:val="28"/>
        </w:rPr>
        <w:t xml:space="preserve"> DELLA PROVINCIA DI _____________</w:t>
      </w:r>
      <w:r w:rsidR="00DE186C" w:rsidRPr="00833986">
        <w:rPr>
          <w:b/>
          <w:sz w:val="28"/>
          <w:szCs w:val="28"/>
        </w:rPr>
        <w:t xml:space="preserve">, </w:t>
      </w:r>
      <w:r w:rsidR="00DE186C" w:rsidRPr="00833986">
        <w:rPr>
          <w:sz w:val="28"/>
          <w:szCs w:val="28"/>
        </w:rPr>
        <w:t xml:space="preserve">per brevità </w:t>
      </w:r>
      <w:r w:rsidR="007170B3" w:rsidRPr="00833986">
        <w:rPr>
          <w:b/>
          <w:sz w:val="28"/>
          <w:szCs w:val="28"/>
        </w:rPr>
        <w:t>ORDINE</w:t>
      </w:r>
      <w:r w:rsidR="00DE186C" w:rsidRPr="00833986">
        <w:rPr>
          <w:sz w:val="28"/>
          <w:szCs w:val="28"/>
        </w:rPr>
        <w:t>,</w:t>
      </w:r>
      <w:r w:rsidR="00DE186C" w:rsidRPr="002B3AEA">
        <w:rPr>
          <w:sz w:val="28"/>
          <w:szCs w:val="28"/>
        </w:rPr>
        <w:t xml:space="preserve"> con sede in </w:t>
      </w:r>
      <w:r w:rsidR="007170B3">
        <w:rPr>
          <w:sz w:val="28"/>
          <w:szCs w:val="28"/>
        </w:rPr>
        <w:t>_______________,</w:t>
      </w:r>
      <w:r w:rsidR="00DE186C" w:rsidRPr="002B3AEA">
        <w:rPr>
          <w:sz w:val="28"/>
          <w:szCs w:val="28"/>
        </w:rPr>
        <w:t xml:space="preserve"> Via </w:t>
      </w:r>
      <w:r w:rsidR="007170B3">
        <w:rPr>
          <w:sz w:val="28"/>
          <w:szCs w:val="28"/>
        </w:rPr>
        <w:t>___________________ n. ____</w:t>
      </w:r>
      <w:r w:rsidR="00F750BE">
        <w:rPr>
          <w:sz w:val="28"/>
          <w:szCs w:val="28"/>
        </w:rPr>
        <w:t>,</w:t>
      </w:r>
      <w:r w:rsidR="00DE186C" w:rsidRPr="002B3AEA">
        <w:rPr>
          <w:sz w:val="28"/>
          <w:szCs w:val="28"/>
        </w:rPr>
        <w:t xml:space="preserve"> C</w:t>
      </w:r>
      <w:r w:rsidR="00F750BE">
        <w:rPr>
          <w:sz w:val="28"/>
          <w:szCs w:val="28"/>
        </w:rPr>
        <w:t>.</w:t>
      </w:r>
      <w:r w:rsidR="00DE186C" w:rsidRPr="002B3AEA">
        <w:rPr>
          <w:sz w:val="28"/>
          <w:szCs w:val="28"/>
        </w:rPr>
        <w:t>F</w:t>
      </w:r>
      <w:r w:rsidR="00F750BE">
        <w:rPr>
          <w:sz w:val="28"/>
          <w:szCs w:val="28"/>
        </w:rPr>
        <w:t>.</w:t>
      </w:r>
      <w:r w:rsidR="00DE186C" w:rsidRPr="002B3AEA">
        <w:rPr>
          <w:sz w:val="28"/>
          <w:szCs w:val="28"/>
        </w:rPr>
        <w:t xml:space="preserve"> </w:t>
      </w:r>
      <w:r w:rsidR="007170B3">
        <w:rPr>
          <w:sz w:val="28"/>
          <w:szCs w:val="28"/>
        </w:rPr>
        <w:t>___________</w:t>
      </w:r>
      <w:r w:rsidR="00F750BE">
        <w:rPr>
          <w:sz w:val="28"/>
          <w:szCs w:val="28"/>
        </w:rPr>
        <w:t>,</w:t>
      </w:r>
      <w:r w:rsidR="00DE186C" w:rsidRPr="002B3AEA">
        <w:rPr>
          <w:sz w:val="28"/>
          <w:szCs w:val="28"/>
        </w:rPr>
        <w:t xml:space="preserve"> in persona del Pres</w:t>
      </w:r>
      <w:r w:rsidR="00AA0A89">
        <w:rPr>
          <w:sz w:val="28"/>
          <w:szCs w:val="28"/>
        </w:rPr>
        <w:t>idente e Legale Rappresentante, A</w:t>
      </w:r>
      <w:r w:rsidR="00DE186C" w:rsidRPr="002B3AEA">
        <w:rPr>
          <w:sz w:val="28"/>
          <w:szCs w:val="28"/>
        </w:rPr>
        <w:t xml:space="preserve">rch. </w:t>
      </w:r>
      <w:r w:rsidR="007170B3">
        <w:rPr>
          <w:sz w:val="28"/>
          <w:szCs w:val="28"/>
        </w:rPr>
        <w:t>_______________</w:t>
      </w:r>
      <w:r>
        <w:rPr>
          <w:sz w:val="28"/>
          <w:szCs w:val="28"/>
        </w:rPr>
        <w:t xml:space="preserve">, </w:t>
      </w:r>
      <w:r w:rsidR="00495C72">
        <w:rPr>
          <w:sz w:val="28"/>
          <w:szCs w:val="28"/>
        </w:rPr>
        <w:t>di seguito denominato semplicemente</w:t>
      </w:r>
      <w:r>
        <w:rPr>
          <w:sz w:val="28"/>
          <w:szCs w:val="28"/>
        </w:rPr>
        <w:t xml:space="preserve"> </w:t>
      </w:r>
      <w:r w:rsidR="00495C72" w:rsidRPr="00C7145B">
        <w:rPr>
          <w:b/>
          <w:sz w:val="28"/>
          <w:szCs w:val="28"/>
        </w:rPr>
        <w:t>Ordine</w:t>
      </w:r>
      <w:r w:rsidR="00F750BE">
        <w:rPr>
          <w:sz w:val="28"/>
          <w:szCs w:val="28"/>
        </w:rPr>
        <w:t>,</w:t>
      </w:r>
    </w:p>
    <w:p w14:paraId="55808EC9" w14:textId="77777777" w:rsidR="00DE186C" w:rsidRPr="00ED402D" w:rsidRDefault="00DE186C" w:rsidP="00ED402D">
      <w:pPr>
        <w:spacing w:line="312" w:lineRule="auto"/>
        <w:rPr>
          <w:i/>
        </w:rPr>
      </w:pPr>
      <w:r w:rsidRPr="00ED402D">
        <w:rPr>
          <w:i/>
        </w:rPr>
        <w:t>(laddove si fa riferimento</w:t>
      </w:r>
      <w:r w:rsidR="00495C72" w:rsidRPr="00ED402D">
        <w:rPr>
          <w:i/>
        </w:rPr>
        <w:t xml:space="preserve"> </w:t>
      </w:r>
      <w:r w:rsidRPr="00ED402D">
        <w:rPr>
          <w:i/>
        </w:rPr>
        <w:t>in modo congiunto ed equivalente</w:t>
      </w:r>
      <w:r w:rsidR="00495C72" w:rsidRPr="00ED402D">
        <w:rPr>
          <w:i/>
        </w:rPr>
        <w:t xml:space="preserve">, di seguito i sottoscrittori del presente </w:t>
      </w:r>
      <w:r w:rsidR="00E920A1" w:rsidRPr="00ED402D">
        <w:rPr>
          <w:i/>
        </w:rPr>
        <w:t>atto</w:t>
      </w:r>
      <w:r w:rsidR="00495C72" w:rsidRPr="00ED402D">
        <w:rPr>
          <w:i/>
        </w:rPr>
        <w:t xml:space="preserve"> di intesa sono denominati semplicemente "le Parti"</w:t>
      </w:r>
      <w:r w:rsidRPr="00ED402D">
        <w:rPr>
          <w:i/>
        </w:rPr>
        <w:t>)</w:t>
      </w:r>
    </w:p>
    <w:p w14:paraId="3FF29501" w14:textId="77777777" w:rsidR="00817D8A" w:rsidRPr="00AC4DAA" w:rsidRDefault="00817D8A" w:rsidP="00ED402D">
      <w:pPr>
        <w:spacing w:before="240" w:line="312" w:lineRule="auto"/>
        <w:rPr>
          <w:b/>
          <w:sz w:val="28"/>
          <w:szCs w:val="28"/>
        </w:rPr>
      </w:pPr>
      <w:r w:rsidRPr="00AC4DAA">
        <w:rPr>
          <w:b/>
          <w:sz w:val="28"/>
          <w:szCs w:val="28"/>
        </w:rPr>
        <w:t>PREMESSO</w:t>
      </w:r>
      <w:r w:rsidR="00DE186C" w:rsidRPr="00AC4DAA">
        <w:rPr>
          <w:b/>
          <w:sz w:val="28"/>
          <w:szCs w:val="28"/>
        </w:rPr>
        <w:t xml:space="preserve"> CHE</w:t>
      </w:r>
      <w:r w:rsidR="008765A7" w:rsidRPr="00AC4DAA">
        <w:rPr>
          <w:b/>
          <w:sz w:val="28"/>
          <w:szCs w:val="28"/>
        </w:rPr>
        <w:t>:</w:t>
      </w:r>
    </w:p>
    <w:p w14:paraId="584B14FD" w14:textId="77777777" w:rsidR="00D34035" w:rsidRDefault="005114C9" w:rsidP="00ED402D">
      <w:pPr>
        <w:numPr>
          <w:ilvl w:val="0"/>
          <w:numId w:val="10"/>
        </w:numPr>
        <w:spacing w:line="312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>i</w:t>
      </w:r>
      <w:r w:rsidR="00495C72" w:rsidRPr="00D34035">
        <w:rPr>
          <w:sz w:val="28"/>
          <w:szCs w:val="28"/>
        </w:rPr>
        <w:t xml:space="preserve">l CNAPPC intende diffondere sul territorio nazionale la pratica del concorso di progettazione a due </w:t>
      </w:r>
      <w:r w:rsidR="00AB4CDC">
        <w:rPr>
          <w:sz w:val="28"/>
          <w:szCs w:val="28"/>
        </w:rPr>
        <w:t>fas</w:t>
      </w:r>
      <w:r w:rsidR="00495C72" w:rsidRPr="00D34035">
        <w:rPr>
          <w:sz w:val="28"/>
          <w:szCs w:val="28"/>
        </w:rPr>
        <w:t>i, quale strumento ideale per valorizzare la professionalità dei concorrenti e per</w:t>
      </w:r>
      <w:r w:rsidR="00D34035" w:rsidRPr="00D34035">
        <w:rPr>
          <w:sz w:val="28"/>
          <w:szCs w:val="28"/>
        </w:rPr>
        <w:t xml:space="preserve"> </w:t>
      </w:r>
      <w:r w:rsidR="00495C72" w:rsidRPr="00D34035">
        <w:rPr>
          <w:sz w:val="28"/>
          <w:szCs w:val="28"/>
        </w:rPr>
        <w:t>pro</w:t>
      </w:r>
      <w:r w:rsidR="00D34035" w:rsidRPr="00D34035">
        <w:rPr>
          <w:sz w:val="28"/>
          <w:szCs w:val="28"/>
        </w:rPr>
        <w:t>muovere la qualità delle opere di architettura, sia di commi</w:t>
      </w:r>
      <w:r w:rsidR="00D34035">
        <w:rPr>
          <w:sz w:val="28"/>
          <w:szCs w:val="28"/>
        </w:rPr>
        <w:t>t</w:t>
      </w:r>
      <w:r w:rsidR="00D34035" w:rsidRPr="00D34035">
        <w:rPr>
          <w:sz w:val="28"/>
          <w:szCs w:val="28"/>
        </w:rPr>
        <w:t>tenza privata che pubblica</w:t>
      </w:r>
      <w:r w:rsidR="00D34035">
        <w:rPr>
          <w:sz w:val="28"/>
          <w:szCs w:val="28"/>
        </w:rPr>
        <w:t>;</w:t>
      </w:r>
    </w:p>
    <w:p w14:paraId="53710EA4" w14:textId="77777777" w:rsidR="00D34035" w:rsidRDefault="005114C9" w:rsidP="00ED402D">
      <w:pPr>
        <w:numPr>
          <w:ilvl w:val="0"/>
          <w:numId w:val="10"/>
        </w:numPr>
        <w:spacing w:line="312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lastRenderedPageBreak/>
        <w:t>a</w:t>
      </w:r>
      <w:r w:rsidR="00D34035">
        <w:rPr>
          <w:sz w:val="28"/>
          <w:szCs w:val="28"/>
        </w:rPr>
        <w:t xml:space="preserve"> tal uopo, il CNAPPC si è dotato di una piattaforma informatica, su cui i concorsi possono viaggiare velocemente, riducendo tempi e costi a carico dei committenti e dei concorrenti;</w:t>
      </w:r>
    </w:p>
    <w:p w14:paraId="334B9686" w14:textId="77777777" w:rsidR="008E51D5" w:rsidRDefault="005114C9" w:rsidP="00ED402D">
      <w:pPr>
        <w:numPr>
          <w:ilvl w:val="0"/>
          <w:numId w:val="10"/>
        </w:numPr>
        <w:spacing w:line="312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>i</w:t>
      </w:r>
      <w:r w:rsidR="00D34035">
        <w:rPr>
          <w:sz w:val="28"/>
          <w:szCs w:val="28"/>
        </w:rPr>
        <w:t xml:space="preserve">l CNAPPC intende offrire gratuitamente la piattaforma suddetta ai committenti pubblici o privati che intendano bandire un concorso di progettazione a due </w:t>
      </w:r>
      <w:r w:rsidR="00094039">
        <w:rPr>
          <w:sz w:val="28"/>
          <w:szCs w:val="28"/>
        </w:rPr>
        <w:t>fasi</w:t>
      </w:r>
      <w:r w:rsidR="00D34035">
        <w:rPr>
          <w:sz w:val="28"/>
          <w:szCs w:val="28"/>
        </w:rPr>
        <w:t xml:space="preserve">, con riconoscimento di un premio adeguato ai concorrenti che sono selezionati per </w:t>
      </w:r>
      <w:r w:rsidR="00094039">
        <w:rPr>
          <w:sz w:val="28"/>
          <w:szCs w:val="28"/>
        </w:rPr>
        <w:t>la</w:t>
      </w:r>
      <w:r w:rsidR="00D34035">
        <w:rPr>
          <w:sz w:val="28"/>
          <w:szCs w:val="28"/>
        </w:rPr>
        <w:t xml:space="preserve"> second</w:t>
      </w:r>
      <w:r w:rsidR="00094039">
        <w:rPr>
          <w:sz w:val="28"/>
          <w:szCs w:val="28"/>
        </w:rPr>
        <w:t>a fase</w:t>
      </w:r>
      <w:r w:rsidR="00D34035">
        <w:rPr>
          <w:sz w:val="28"/>
          <w:szCs w:val="28"/>
        </w:rPr>
        <w:t xml:space="preserve"> e l’affidamento al vincitore dei successivi livelli della progettazione e della direzione dei lavori (o direzione artistica), in linea con il bando tipo pubblicat</w:t>
      </w:r>
      <w:r w:rsidR="00094039">
        <w:rPr>
          <w:sz w:val="28"/>
          <w:szCs w:val="28"/>
        </w:rPr>
        <w:t>o</w:t>
      </w:r>
      <w:r w:rsidR="00D34035">
        <w:rPr>
          <w:sz w:val="28"/>
          <w:szCs w:val="28"/>
        </w:rPr>
        <w:t xml:space="preserve"> sul sito web </w:t>
      </w:r>
      <w:hyperlink r:id="rId8" w:history="1">
        <w:r w:rsidR="00FC7329" w:rsidRPr="007543A6">
          <w:rPr>
            <w:rStyle w:val="Collegamentoipertestuale"/>
            <w:i/>
            <w:sz w:val="28"/>
            <w:szCs w:val="28"/>
          </w:rPr>
          <w:t>www.concorsiAWN.it</w:t>
        </w:r>
      </w:hyperlink>
      <w:r w:rsidR="008E51D5">
        <w:rPr>
          <w:sz w:val="28"/>
          <w:szCs w:val="28"/>
        </w:rPr>
        <w:t>;</w:t>
      </w:r>
    </w:p>
    <w:p w14:paraId="75DA7090" w14:textId="77777777" w:rsidR="008E51D5" w:rsidRDefault="005114C9" w:rsidP="00ED402D">
      <w:pPr>
        <w:numPr>
          <w:ilvl w:val="0"/>
          <w:numId w:val="10"/>
        </w:numPr>
        <w:spacing w:line="312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>l</w:t>
      </w:r>
      <w:r w:rsidR="008E51D5" w:rsidRPr="008E51D5">
        <w:rPr>
          <w:sz w:val="28"/>
          <w:szCs w:val="28"/>
        </w:rPr>
        <w:t>’Ordine degli Architetti, Pianificatori, Paesaggisti</w:t>
      </w:r>
      <w:r>
        <w:rPr>
          <w:sz w:val="28"/>
          <w:szCs w:val="28"/>
        </w:rPr>
        <w:t xml:space="preserve"> e</w:t>
      </w:r>
      <w:r w:rsidR="008E51D5" w:rsidRPr="008E51D5">
        <w:rPr>
          <w:sz w:val="28"/>
          <w:szCs w:val="28"/>
        </w:rPr>
        <w:t xml:space="preserve"> Conservatori della Provincia di ____________________, condividendo la politica di promozione lanciata dal CNAPPC, intende </w:t>
      </w:r>
      <w:r w:rsidR="00A5074E">
        <w:rPr>
          <w:sz w:val="28"/>
          <w:szCs w:val="28"/>
        </w:rPr>
        <w:t>stimolare nel</w:t>
      </w:r>
      <w:r w:rsidR="008E51D5" w:rsidRPr="008E51D5">
        <w:rPr>
          <w:sz w:val="28"/>
          <w:szCs w:val="28"/>
        </w:rPr>
        <w:t xml:space="preserve"> proprio territorio di competenza il ricorso alla pratica del Concorso di progettazione a due </w:t>
      </w:r>
      <w:r w:rsidR="00094039">
        <w:rPr>
          <w:sz w:val="28"/>
          <w:szCs w:val="28"/>
        </w:rPr>
        <w:t>fasi</w:t>
      </w:r>
      <w:r w:rsidR="008E51D5" w:rsidRPr="008E51D5">
        <w:rPr>
          <w:sz w:val="28"/>
          <w:szCs w:val="28"/>
        </w:rPr>
        <w:t xml:space="preserve">, con l’obiettivo di </w:t>
      </w:r>
      <w:r w:rsidR="00A5074E">
        <w:rPr>
          <w:sz w:val="28"/>
          <w:szCs w:val="28"/>
        </w:rPr>
        <w:t xml:space="preserve">promuovere </w:t>
      </w:r>
      <w:r w:rsidR="008E51D5" w:rsidRPr="008E51D5">
        <w:rPr>
          <w:sz w:val="28"/>
          <w:szCs w:val="28"/>
        </w:rPr>
        <w:t xml:space="preserve">la </w:t>
      </w:r>
      <w:r w:rsidR="008E51D5">
        <w:rPr>
          <w:sz w:val="28"/>
          <w:szCs w:val="28"/>
        </w:rPr>
        <w:t xml:space="preserve">qualità architettonica nella realizzazione </w:t>
      </w:r>
      <w:r w:rsidR="008E51D5" w:rsidRPr="008E51D5">
        <w:rPr>
          <w:sz w:val="28"/>
          <w:szCs w:val="28"/>
        </w:rPr>
        <w:t xml:space="preserve">di </w:t>
      </w:r>
      <w:r w:rsidR="008E51D5">
        <w:rPr>
          <w:sz w:val="28"/>
          <w:szCs w:val="28"/>
        </w:rPr>
        <w:t>opere di committenza pubblica e/o privata.</w:t>
      </w:r>
    </w:p>
    <w:p w14:paraId="581D3501" w14:textId="77777777" w:rsidR="00817D8A" w:rsidRPr="00833986" w:rsidRDefault="00FE090E" w:rsidP="00ED402D">
      <w:pPr>
        <w:spacing w:before="240" w:line="312" w:lineRule="auto"/>
        <w:rPr>
          <w:b/>
          <w:sz w:val="28"/>
          <w:szCs w:val="28"/>
        </w:rPr>
      </w:pPr>
      <w:r w:rsidRPr="00833986">
        <w:rPr>
          <w:b/>
          <w:sz w:val="28"/>
          <w:szCs w:val="28"/>
        </w:rPr>
        <w:t>TUTTO CIO’ PREMESSO</w:t>
      </w:r>
    </w:p>
    <w:p w14:paraId="73874865" w14:textId="77777777" w:rsidR="00E53FA1" w:rsidRPr="00833986" w:rsidRDefault="00817D8A" w:rsidP="00ED402D">
      <w:pPr>
        <w:spacing w:line="312" w:lineRule="auto"/>
        <w:rPr>
          <w:color w:val="00000A"/>
          <w:sz w:val="28"/>
          <w:szCs w:val="28"/>
        </w:rPr>
      </w:pPr>
      <w:r w:rsidRPr="00833986">
        <w:rPr>
          <w:color w:val="00000A"/>
          <w:sz w:val="28"/>
          <w:szCs w:val="28"/>
        </w:rPr>
        <w:t xml:space="preserve">Le Parti convengono di sottoscrivere il seguente </w:t>
      </w:r>
      <w:r w:rsidR="00980230">
        <w:rPr>
          <w:color w:val="00000A"/>
          <w:sz w:val="28"/>
          <w:szCs w:val="28"/>
        </w:rPr>
        <w:t xml:space="preserve">Atto </w:t>
      </w:r>
      <w:r w:rsidRPr="00833986">
        <w:rPr>
          <w:color w:val="00000A"/>
          <w:sz w:val="28"/>
          <w:szCs w:val="28"/>
        </w:rPr>
        <w:t>d’Intesa</w:t>
      </w:r>
      <w:r w:rsidR="009E3361" w:rsidRPr="00833986">
        <w:rPr>
          <w:color w:val="00000A"/>
          <w:sz w:val="28"/>
          <w:szCs w:val="28"/>
        </w:rPr>
        <w:t>.</w:t>
      </w:r>
    </w:p>
    <w:p w14:paraId="27F12D26" w14:textId="77777777" w:rsidR="00AB3C0F" w:rsidRPr="00833986" w:rsidRDefault="00781914" w:rsidP="00ED402D">
      <w:pPr>
        <w:spacing w:before="240" w:line="312" w:lineRule="auto"/>
        <w:rPr>
          <w:b/>
          <w:sz w:val="28"/>
          <w:szCs w:val="28"/>
        </w:rPr>
      </w:pPr>
      <w:r w:rsidRPr="00833986">
        <w:rPr>
          <w:b/>
          <w:sz w:val="28"/>
          <w:szCs w:val="28"/>
        </w:rPr>
        <w:t>ART. 1 – GENERALITÀ DELL’INTESA</w:t>
      </w:r>
    </w:p>
    <w:p w14:paraId="6A5DD85A" w14:textId="77777777" w:rsidR="00E41794" w:rsidRDefault="00AB3C0F" w:rsidP="00ED402D">
      <w:pPr>
        <w:spacing w:line="312" w:lineRule="auto"/>
        <w:rPr>
          <w:sz w:val="28"/>
          <w:szCs w:val="28"/>
        </w:rPr>
      </w:pPr>
      <w:r w:rsidRPr="00833986">
        <w:rPr>
          <w:sz w:val="28"/>
          <w:szCs w:val="28"/>
        </w:rPr>
        <w:t>Le premesse costituiscono parte integrante e sostanziale della presente intesa.</w:t>
      </w:r>
    </w:p>
    <w:p w14:paraId="2D41F4D3" w14:textId="77777777" w:rsidR="00FF67D0" w:rsidRPr="00833986" w:rsidRDefault="00781914" w:rsidP="00ED402D">
      <w:pPr>
        <w:spacing w:before="240" w:line="312" w:lineRule="auto"/>
        <w:rPr>
          <w:b/>
          <w:sz w:val="28"/>
          <w:szCs w:val="28"/>
        </w:rPr>
      </w:pPr>
      <w:r w:rsidRPr="00833986">
        <w:rPr>
          <w:b/>
          <w:sz w:val="28"/>
          <w:szCs w:val="28"/>
        </w:rPr>
        <w:t>ART. 2</w:t>
      </w:r>
      <w:r w:rsidR="00345AB9" w:rsidRPr="00833986">
        <w:rPr>
          <w:b/>
          <w:sz w:val="28"/>
          <w:szCs w:val="28"/>
        </w:rPr>
        <w:t xml:space="preserve"> –</w:t>
      </w:r>
      <w:r w:rsidR="00980230">
        <w:rPr>
          <w:b/>
          <w:sz w:val="28"/>
          <w:szCs w:val="28"/>
        </w:rPr>
        <w:t xml:space="preserve"> OGGETTO E OBIETTIVI DELL’ATTO </w:t>
      </w:r>
      <w:r w:rsidRPr="00833986">
        <w:rPr>
          <w:b/>
          <w:sz w:val="28"/>
          <w:szCs w:val="28"/>
        </w:rPr>
        <w:t>DI</w:t>
      </w:r>
      <w:r w:rsidR="00383961" w:rsidRPr="00833986">
        <w:rPr>
          <w:b/>
          <w:sz w:val="28"/>
          <w:szCs w:val="28"/>
        </w:rPr>
        <w:t xml:space="preserve"> </w:t>
      </w:r>
      <w:r w:rsidRPr="00833986">
        <w:rPr>
          <w:b/>
          <w:sz w:val="28"/>
          <w:szCs w:val="28"/>
        </w:rPr>
        <w:t>INTESA</w:t>
      </w:r>
    </w:p>
    <w:p w14:paraId="565A0D5B" w14:textId="77777777" w:rsidR="00AB3C0F" w:rsidRPr="00C7145B" w:rsidRDefault="00AB3C0F" w:rsidP="00ED402D">
      <w:pPr>
        <w:spacing w:line="312" w:lineRule="auto"/>
        <w:rPr>
          <w:i/>
          <w:color w:val="auto"/>
          <w:sz w:val="28"/>
          <w:szCs w:val="28"/>
        </w:rPr>
      </w:pPr>
      <w:r w:rsidRPr="00833986">
        <w:rPr>
          <w:sz w:val="28"/>
          <w:szCs w:val="28"/>
        </w:rPr>
        <w:t>Costituisce og</w:t>
      </w:r>
      <w:r w:rsidR="00980230">
        <w:rPr>
          <w:sz w:val="28"/>
          <w:szCs w:val="28"/>
        </w:rPr>
        <w:t>getto del presente atto</w:t>
      </w:r>
      <w:r w:rsidRPr="00833986">
        <w:rPr>
          <w:sz w:val="28"/>
          <w:szCs w:val="28"/>
        </w:rPr>
        <w:t xml:space="preserve"> di intesa l’attivazione di iniziative di collaborazione e di supporto finalizzat</w:t>
      </w:r>
      <w:r w:rsidR="00197CE7" w:rsidRPr="00833986">
        <w:rPr>
          <w:sz w:val="28"/>
          <w:szCs w:val="28"/>
        </w:rPr>
        <w:t>e</w:t>
      </w:r>
      <w:r w:rsidRPr="00833986">
        <w:rPr>
          <w:sz w:val="28"/>
          <w:szCs w:val="28"/>
        </w:rPr>
        <w:t xml:space="preserve"> alla realizzazione d</w:t>
      </w:r>
      <w:r w:rsidR="008E51D5">
        <w:rPr>
          <w:sz w:val="28"/>
          <w:szCs w:val="28"/>
        </w:rPr>
        <w:t>i</w:t>
      </w:r>
      <w:r w:rsidR="00383961" w:rsidRPr="00833986">
        <w:rPr>
          <w:sz w:val="28"/>
          <w:szCs w:val="28"/>
        </w:rPr>
        <w:t xml:space="preserve"> concors</w:t>
      </w:r>
      <w:r w:rsidR="00A5074E">
        <w:rPr>
          <w:sz w:val="28"/>
          <w:szCs w:val="28"/>
        </w:rPr>
        <w:t>i</w:t>
      </w:r>
      <w:r w:rsidR="00383961" w:rsidRPr="00833986">
        <w:rPr>
          <w:sz w:val="28"/>
          <w:szCs w:val="28"/>
        </w:rPr>
        <w:t xml:space="preserve"> </w:t>
      </w:r>
      <w:r w:rsidR="008E51D5">
        <w:rPr>
          <w:sz w:val="28"/>
          <w:szCs w:val="28"/>
        </w:rPr>
        <w:t xml:space="preserve">di progettazione a due </w:t>
      </w:r>
      <w:r w:rsidR="00094039">
        <w:rPr>
          <w:sz w:val="28"/>
          <w:szCs w:val="28"/>
        </w:rPr>
        <w:t>fasi</w:t>
      </w:r>
      <w:r w:rsidR="008E51D5">
        <w:rPr>
          <w:sz w:val="28"/>
          <w:szCs w:val="28"/>
        </w:rPr>
        <w:t>, in linea con il modello pubblicat</w:t>
      </w:r>
      <w:r w:rsidR="00142E29">
        <w:rPr>
          <w:sz w:val="28"/>
          <w:szCs w:val="28"/>
        </w:rPr>
        <w:t>o</w:t>
      </w:r>
      <w:r w:rsidR="008E51D5">
        <w:rPr>
          <w:sz w:val="28"/>
          <w:szCs w:val="28"/>
        </w:rPr>
        <w:t xml:space="preserve"> sul sito web </w:t>
      </w:r>
      <w:hyperlink r:id="rId9" w:history="1">
        <w:r w:rsidR="00142E29" w:rsidRPr="00AC34C3">
          <w:rPr>
            <w:rStyle w:val="Collegamentoipertestuale"/>
            <w:i/>
            <w:sz w:val="28"/>
            <w:szCs w:val="28"/>
          </w:rPr>
          <w:t>www.concorsi</w:t>
        </w:r>
        <w:r w:rsidR="00980230" w:rsidRPr="00AC34C3">
          <w:rPr>
            <w:rStyle w:val="Collegamentoipertestuale"/>
            <w:i/>
            <w:sz w:val="28"/>
            <w:szCs w:val="28"/>
          </w:rPr>
          <w:t>AWN</w:t>
        </w:r>
        <w:r w:rsidR="00142E29" w:rsidRPr="00AC34C3">
          <w:rPr>
            <w:rStyle w:val="Collegamentoipertestuale"/>
            <w:i/>
            <w:sz w:val="28"/>
            <w:szCs w:val="28"/>
          </w:rPr>
          <w:t>.it</w:t>
        </w:r>
      </w:hyperlink>
      <w:r w:rsidR="00C7145B">
        <w:rPr>
          <w:color w:val="auto"/>
          <w:sz w:val="28"/>
          <w:szCs w:val="28"/>
        </w:rPr>
        <w:t>.</w:t>
      </w:r>
    </w:p>
    <w:p w14:paraId="57BF3991" w14:textId="77777777" w:rsidR="00383961" w:rsidRPr="00833986" w:rsidRDefault="00AB3C0F" w:rsidP="00ED402D">
      <w:pPr>
        <w:spacing w:line="312" w:lineRule="auto"/>
        <w:rPr>
          <w:sz w:val="28"/>
          <w:szCs w:val="28"/>
        </w:rPr>
      </w:pPr>
      <w:r w:rsidRPr="00833986">
        <w:rPr>
          <w:sz w:val="28"/>
          <w:szCs w:val="28"/>
        </w:rPr>
        <w:t xml:space="preserve">Al fine del raggiungimento degli obiettivi, </w:t>
      </w:r>
      <w:r w:rsidR="00383961" w:rsidRPr="00833986">
        <w:rPr>
          <w:sz w:val="28"/>
          <w:szCs w:val="28"/>
        </w:rPr>
        <w:t>assumono reciprocamente gli impegni sotto riportati:</w:t>
      </w:r>
    </w:p>
    <w:p w14:paraId="5E1063E3" w14:textId="77777777" w:rsidR="009E3361" w:rsidRPr="00C7145B" w:rsidRDefault="0040157A" w:rsidP="00ED402D">
      <w:pPr>
        <w:numPr>
          <w:ilvl w:val="0"/>
          <w:numId w:val="26"/>
        </w:numPr>
        <w:spacing w:before="120" w:line="312" w:lineRule="auto"/>
        <w:ind w:left="357" w:hanging="357"/>
        <w:rPr>
          <w:sz w:val="28"/>
          <w:szCs w:val="28"/>
        </w:rPr>
      </w:pPr>
      <w:r w:rsidRPr="005114C9">
        <w:rPr>
          <w:sz w:val="28"/>
          <w:szCs w:val="28"/>
        </w:rPr>
        <w:t xml:space="preserve">Il </w:t>
      </w:r>
      <w:r w:rsidRPr="005114C9">
        <w:rPr>
          <w:b/>
          <w:sz w:val="28"/>
          <w:szCs w:val="28"/>
        </w:rPr>
        <w:t>CNAPPC</w:t>
      </w:r>
      <w:r w:rsidR="00594FFD" w:rsidRPr="00C7145B">
        <w:rPr>
          <w:sz w:val="28"/>
          <w:szCs w:val="28"/>
        </w:rPr>
        <w:t>:</w:t>
      </w:r>
    </w:p>
    <w:p w14:paraId="35D4F11A" w14:textId="77777777" w:rsidR="002D3F95" w:rsidRPr="00833986" w:rsidRDefault="00FC7329" w:rsidP="00ED402D">
      <w:pPr>
        <w:numPr>
          <w:ilvl w:val="0"/>
          <w:numId w:val="23"/>
        </w:numPr>
        <w:spacing w:after="120" w:line="312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lastRenderedPageBreak/>
        <w:t>s</w:t>
      </w:r>
      <w:r w:rsidR="008512D6" w:rsidRPr="00A76555">
        <w:rPr>
          <w:sz w:val="28"/>
          <w:szCs w:val="28"/>
        </w:rPr>
        <w:t xml:space="preserve">i impegna a concedere, a titolo gratuito, la piattaforma informatica </w:t>
      </w:r>
      <w:proofErr w:type="spellStart"/>
      <w:r w:rsidR="008512D6" w:rsidRPr="00C7145B">
        <w:rPr>
          <w:i/>
          <w:color w:val="auto"/>
          <w:sz w:val="28"/>
          <w:szCs w:val="28"/>
        </w:rPr>
        <w:t>concorsi</w:t>
      </w:r>
      <w:r w:rsidR="00094039">
        <w:rPr>
          <w:i/>
          <w:color w:val="auto"/>
          <w:sz w:val="28"/>
          <w:szCs w:val="28"/>
        </w:rPr>
        <w:t>AWN</w:t>
      </w:r>
      <w:proofErr w:type="spellEnd"/>
      <w:r w:rsidR="008512D6" w:rsidRPr="00C7145B">
        <w:rPr>
          <w:color w:val="002060"/>
          <w:sz w:val="28"/>
          <w:szCs w:val="28"/>
        </w:rPr>
        <w:t xml:space="preserve"> </w:t>
      </w:r>
      <w:r w:rsidR="008512D6" w:rsidRPr="00A76555">
        <w:rPr>
          <w:sz w:val="28"/>
          <w:szCs w:val="28"/>
        </w:rPr>
        <w:t>a</w:t>
      </w:r>
      <w:r w:rsidR="00E920A1">
        <w:rPr>
          <w:sz w:val="28"/>
          <w:szCs w:val="28"/>
        </w:rPr>
        <w:t>lle stazioni appaltanti</w:t>
      </w:r>
      <w:r w:rsidR="008512D6" w:rsidRPr="00A76555">
        <w:rPr>
          <w:sz w:val="28"/>
          <w:szCs w:val="28"/>
        </w:rPr>
        <w:t xml:space="preserve"> che sottoscriveranno apposito protocollo di intesa</w:t>
      </w:r>
      <w:r w:rsidR="0088688D">
        <w:rPr>
          <w:sz w:val="28"/>
          <w:szCs w:val="28"/>
        </w:rPr>
        <w:t xml:space="preserve"> </w:t>
      </w:r>
      <w:r w:rsidR="008512D6" w:rsidRPr="00A76555">
        <w:rPr>
          <w:sz w:val="28"/>
          <w:szCs w:val="28"/>
        </w:rPr>
        <w:t xml:space="preserve">con </w:t>
      </w:r>
      <w:r w:rsidR="003771A1">
        <w:rPr>
          <w:sz w:val="28"/>
          <w:szCs w:val="28"/>
        </w:rPr>
        <w:t>l’Ordine degli Architetti PPC della Provincia di _____________</w:t>
      </w:r>
      <w:r w:rsidR="008512D6" w:rsidRPr="00A76555">
        <w:rPr>
          <w:sz w:val="28"/>
          <w:szCs w:val="28"/>
        </w:rPr>
        <w:t>, a condizione che i bandi dei concorsi siano del tipo “</w:t>
      </w:r>
      <w:r w:rsidR="005114C9">
        <w:rPr>
          <w:sz w:val="28"/>
          <w:szCs w:val="28"/>
        </w:rPr>
        <w:t xml:space="preserve">di progettazione </w:t>
      </w:r>
      <w:r w:rsidR="008512D6" w:rsidRPr="00A76555">
        <w:rPr>
          <w:sz w:val="28"/>
          <w:szCs w:val="28"/>
        </w:rPr>
        <w:t xml:space="preserve">a due </w:t>
      </w:r>
      <w:r w:rsidR="00094039">
        <w:rPr>
          <w:sz w:val="28"/>
          <w:szCs w:val="28"/>
        </w:rPr>
        <w:t>fasi</w:t>
      </w:r>
      <w:r w:rsidR="008512D6" w:rsidRPr="00A76555">
        <w:rPr>
          <w:sz w:val="28"/>
          <w:szCs w:val="28"/>
        </w:rPr>
        <w:t xml:space="preserve">”, conformi al modello </w:t>
      </w:r>
      <w:r w:rsidR="00A76555" w:rsidRPr="00A76555">
        <w:rPr>
          <w:sz w:val="28"/>
          <w:szCs w:val="28"/>
        </w:rPr>
        <w:t>redatt</w:t>
      </w:r>
      <w:r w:rsidR="00142E29">
        <w:rPr>
          <w:sz w:val="28"/>
          <w:szCs w:val="28"/>
        </w:rPr>
        <w:t>o</w:t>
      </w:r>
      <w:r w:rsidR="00A76555" w:rsidRPr="00A76555">
        <w:rPr>
          <w:sz w:val="28"/>
          <w:szCs w:val="28"/>
        </w:rPr>
        <w:t xml:space="preserve"> dal </w:t>
      </w:r>
      <w:r w:rsidR="002D3F95">
        <w:rPr>
          <w:sz w:val="28"/>
          <w:szCs w:val="28"/>
        </w:rPr>
        <w:t>CNAPPC e pubblicat</w:t>
      </w:r>
      <w:r w:rsidR="00142E29">
        <w:rPr>
          <w:sz w:val="28"/>
          <w:szCs w:val="28"/>
        </w:rPr>
        <w:t>o</w:t>
      </w:r>
      <w:r w:rsidR="002D3F95">
        <w:rPr>
          <w:sz w:val="28"/>
          <w:szCs w:val="28"/>
        </w:rPr>
        <w:t xml:space="preserve"> </w:t>
      </w:r>
      <w:r w:rsidR="002D3F95" w:rsidRPr="00833986">
        <w:rPr>
          <w:sz w:val="28"/>
          <w:szCs w:val="28"/>
        </w:rPr>
        <w:t>sul sito web</w:t>
      </w:r>
      <w:r w:rsidR="002D3F95" w:rsidRPr="002D3F95">
        <w:rPr>
          <w:color w:val="002060"/>
          <w:sz w:val="28"/>
          <w:szCs w:val="28"/>
        </w:rPr>
        <w:t xml:space="preserve"> </w:t>
      </w:r>
      <w:hyperlink r:id="rId10" w:history="1">
        <w:r w:rsidR="00142E29" w:rsidRPr="00AC34C3">
          <w:rPr>
            <w:rStyle w:val="Collegamentoipertestuale"/>
            <w:i/>
            <w:sz w:val="28"/>
            <w:szCs w:val="28"/>
          </w:rPr>
          <w:t>www.concorsi</w:t>
        </w:r>
        <w:r w:rsidR="00980230" w:rsidRPr="00AC34C3">
          <w:rPr>
            <w:rStyle w:val="Collegamentoipertestuale"/>
            <w:i/>
            <w:sz w:val="28"/>
            <w:szCs w:val="28"/>
          </w:rPr>
          <w:t>AWN</w:t>
        </w:r>
        <w:r w:rsidR="00142E29" w:rsidRPr="00AC34C3">
          <w:rPr>
            <w:rStyle w:val="Collegamentoipertestuale"/>
            <w:i/>
            <w:sz w:val="28"/>
            <w:szCs w:val="28"/>
          </w:rPr>
          <w:t>.it</w:t>
        </w:r>
      </w:hyperlink>
      <w:r w:rsidR="002D3F95" w:rsidRPr="00833986">
        <w:rPr>
          <w:sz w:val="28"/>
          <w:szCs w:val="28"/>
        </w:rPr>
        <w:t xml:space="preserve">, </w:t>
      </w:r>
      <w:r w:rsidR="002D3F95">
        <w:rPr>
          <w:sz w:val="28"/>
          <w:szCs w:val="28"/>
        </w:rPr>
        <w:t>assicurando</w:t>
      </w:r>
      <w:r w:rsidR="00A5074E">
        <w:rPr>
          <w:sz w:val="28"/>
          <w:szCs w:val="28"/>
        </w:rPr>
        <w:t xml:space="preserve"> </w:t>
      </w:r>
      <w:r w:rsidR="002D3F95">
        <w:rPr>
          <w:sz w:val="28"/>
          <w:szCs w:val="28"/>
        </w:rPr>
        <w:t>i seguenti elementi fondamentali</w:t>
      </w:r>
      <w:r w:rsidR="002D3F95" w:rsidRPr="00833986">
        <w:rPr>
          <w:sz w:val="28"/>
          <w:szCs w:val="28"/>
        </w:rPr>
        <w:t>:</w:t>
      </w:r>
    </w:p>
    <w:p w14:paraId="45325307" w14:textId="77777777" w:rsidR="002D3F95" w:rsidRDefault="002D3F95" w:rsidP="00ED402D">
      <w:pPr>
        <w:numPr>
          <w:ilvl w:val="1"/>
          <w:numId w:val="23"/>
        </w:numPr>
        <w:tabs>
          <w:tab w:val="left" w:pos="851"/>
        </w:tabs>
        <w:spacing w:after="120" w:line="312" w:lineRule="auto"/>
        <w:ind w:left="851" w:hanging="425"/>
        <w:rPr>
          <w:sz w:val="28"/>
          <w:szCs w:val="28"/>
        </w:rPr>
      </w:pPr>
      <w:r w:rsidRPr="00833986">
        <w:rPr>
          <w:sz w:val="28"/>
          <w:szCs w:val="28"/>
        </w:rPr>
        <w:t>garanzia che a tutti i concorrenti ammessi alla seconda fase ve</w:t>
      </w:r>
      <w:r>
        <w:rPr>
          <w:sz w:val="28"/>
          <w:szCs w:val="28"/>
        </w:rPr>
        <w:t>nga</w:t>
      </w:r>
      <w:r w:rsidRPr="00833986">
        <w:rPr>
          <w:sz w:val="28"/>
          <w:szCs w:val="28"/>
        </w:rPr>
        <w:t xml:space="preserve"> corrisposto un premio adeguato alle prestazioni richieste;</w:t>
      </w:r>
    </w:p>
    <w:p w14:paraId="36A8128E" w14:textId="77777777" w:rsidR="002D3F95" w:rsidRDefault="002D3F95" w:rsidP="00ED402D">
      <w:pPr>
        <w:numPr>
          <w:ilvl w:val="1"/>
          <w:numId w:val="23"/>
        </w:numPr>
        <w:tabs>
          <w:tab w:val="left" w:pos="851"/>
        </w:tabs>
        <w:spacing w:after="120" w:line="312" w:lineRule="auto"/>
        <w:ind w:left="851" w:hanging="425"/>
        <w:rPr>
          <w:sz w:val="28"/>
          <w:szCs w:val="28"/>
        </w:rPr>
      </w:pPr>
      <w:r w:rsidRPr="002D3F95">
        <w:rPr>
          <w:sz w:val="28"/>
          <w:szCs w:val="28"/>
        </w:rPr>
        <w:t xml:space="preserve">impegno </w:t>
      </w:r>
      <w:r w:rsidR="00E920A1">
        <w:rPr>
          <w:sz w:val="28"/>
          <w:szCs w:val="28"/>
        </w:rPr>
        <w:t>della stazione appaltante</w:t>
      </w:r>
      <w:r w:rsidRPr="002D3F95">
        <w:rPr>
          <w:sz w:val="28"/>
          <w:szCs w:val="28"/>
        </w:rPr>
        <w:t xml:space="preserve"> di affidare al vincitore del concorso, previo reperimento delle risorse finanziarie per l’esecuzione delle opere, le fasi successive della progettazione;</w:t>
      </w:r>
    </w:p>
    <w:p w14:paraId="68DC9159" w14:textId="77777777" w:rsidR="002D3F95" w:rsidRDefault="002D3F95" w:rsidP="00ED402D">
      <w:pPr>
        <w:numPr>
          <w:ilvl w:val="1"/>
          <w:numId w:val="23"/>
        </w:numPr>
        <w:tabs>
          <w:tab w:val="left" w:pos="851"/>
        </w:tabs>
        <w:spacing w:after="120" w:line="312" w:lineRule="auto"/>
        <w:ind w:left="851" w:hanging="425"/>
        <w:rPr>
          <w:sz w:val="28"/>
          <w:szCs w:val="28"/>
        </w:rPr>
      </w:pPr>
      <w:r w:rsidRPr="002D3F95">
        <w:rPr>
          <w:sz w:val="28"/>
          <w:szCs w:val="28"/>
        </w:rPr>
        <w:t xml:space="preserve">giuria composta da membri esperti sul tema del concorso, di cui uno </w:t>
      </w:r>
      <w:r w:rsidR="00C6082F">
        <w:rPr>
          <w:sz w:val="28"/>
          <w:szCs w:val="28"/>
        </w:rPr>
        <w:t xml:space="preserve">nominato </w:t>
      </w:r>
      <w:r w:rsidR="00094039">
        <w:rPr>
          <w:sz w:val="28"/>
          <w:szCs w:val="28"/>
        </w:rPr>
        <w:t xml:space="preserve">su indicazione </w:t>
      </w:r>
      <w:r w:rsidRPr="002D3F95">
        <w:rPr>
          <w:sz w:val="28"/>
          <w:szCs w:val="28"/>
        </w:rPr>
        <w:t>d</w:t>
      </w:r>
      <w:r w:rsidR="00094039">
        <w:rPr>
          <w:sz w:val="28"/>
          <w:szCs w:val="28"/>
        </w:rPr>
        <w:t>e</w:t>
      </w:r>
      <w:r w:rsidRPr="002D3F95">
        <w:rPr>
          <w:sz w:val="28"/>
          <w:szCs w:val="28"/>
        </w:rPr>
        <w:t>ll’ORDINE;</w:t>
      </w:r>
    </w:p>
    <w:p w14:paraId="70C0F346" w14:textId="77777777" w:rsidR="002D3F95" w:rsidRDefault="002D3F95" w:rsidP="00ED402D">
      <w:pPr>
        <w:numPr>
          <w:ilvl w:val="1"/>
          <w:numId w:val="23"/>
        </w:numPr>
        <w:tabs>
          <w:tab w:val="left" w:pos="851"/>
        </w:tabs>
        <w:spacing w:after="120" w:line="312" w:lineRule="auto"/>
        <w:ind w:left="851" w:hanging="425"/>
        <w:rPr>
          <w:sz w:val="28"/>
          <w:szCs w:val="28"/>
        </w:rPr>
      </w:pPr>
      <w:r w:rsidRPr="002D3F95">
        <w:rPr>
          <w:sz w:val="28"/>
          <w:szCs w:val="28"/>
        </w:rPr>
        <w:t xml:space="preserve">pubblicizzazione dei progetti ammessi alla seconda fase e dei </w:t>
      </w:r>
      <w:r w:rsidR="00094039">
        <w:rPr>
          <w:sz w:val="28"/>
          <w:szCs w:val="28"/>
        </w:rPr>
        <w:t>m</w:t>
      </w:r>
      <w:r w:rsidRPr="002D3F95">
        <w:rPr>
          <w:sz w:val="28"/>
          <w:szCs w:val="28"/>
        </w:rPr>
        <w:t>igliori non ammessi, mediante mostra degli stessi nell’ambito di un apposito evento da organizzare congiuntamente tra l</w:t>
      </w:r>
      <w:r w:rsidR="00AB4CDC">
        <w:rPr>
          <w:sz w:val="28"/>
          <w:szCs w:val="28"/>
        </w:rPr>
        <w:t>e P</w:t>
      </w:r>
      <w:r w:rsidRPr="002D3F95">
        <w:rPr>
          <w:sz w:val="28"/>
          <w:szCs w:val="28"/>
        </w:rPr>
        <w:t>arti, dopo la conclusione del</w:t>
      </w:r>
      <w:r w:rsidR="00094039">
        <w:rPr>
          <w:sz w:val="28"/>
          <w:szCs w:val="28"/>
        </w:rPr>
        <w:t>la</w:t>
      </w:r>
      <w:r w:rsidRPr="002D3F95">
        <w:rPr>
          <w:sz w:val="28"/>
          <w:szCs w:val="28"/>
        </w:rPr>
        <w:t xml:space="preserve"> </w:t>
      </w:r>
      <w:r w:rsidR="00094039">
        <w:rPr>
          <w:sz w:val="28"/>
          <w:szCs w:val="28"/>
        </w:rPr>
        <w:t>seconda</w:t>
      </w:r>
      <w:r w:rsidRPr="002D3F95">
        <w:rPr>
          <w:sz w:val="28"/>
          <w:szCs w:val="28"/>
        </w:rPr>
        <w:t xml:space="preserve"> </w:t>
      </w:r>
      <w:r w:rsidR="00094039">
        <w:rPr>
          <w:sz w:val="28"/>
          <w:szCs w:val="28"/>
        </w:rPr>
        <w:t>fase.</w:t>
      </w:r>
    </w:p>
    <w:p w14:paraId="3541AC82" w14:textId="77777777" w:rsidR="008512D6" w:rsidRDefault="003771A1" w:rsidP="00ED402D">
      <w:pPr>
        <w:spacing w:after="120" w:line="312" w:lineRule="auto"/>
        <w:ind w:left="426"/>
        <w:rPr>
          <w:sz w:val="28"/>
          <w:szCs w:val="28"/>
        </w:rPr>
      </w:pPr>
      <w:r>
        <w:rPr>
          <w:sz w:val="28"/>
          <w:szCs w:val="28"/>
        </w:rPr>
        <w:t>Il CNAPPC concederà comunque l’uso della</w:t>
      </w:r>
      <w:r w:rsidR="00A76555" w:rsidRPr="00A76555">
        <w:rPr>
          <w:sz w:val="28"/>
          <w:szCs w:val="28"/>
        </w:rPr>
        <w:t xml:space="preserve"> piattaforma, di volta in volta, a seguito di </w:t>
      </w:r>
      <w:r w:rsidR="00FC7329">
        <w:rPr>
          <w:sz w:val="28"/>
          <w:szCs w:val="28"/>
        </w:rPr>
        <w:t xml:space="preserve">proprio </w:t>
      </w:r>
      <w:r w:rsidR="00A76555" w:rsidRPr="00A76555">
        <w:rPr>
          <w:sz w:val="28"/>
          <w:szCs w:val="28"/>
        </w:rPr>
        <w:t xml:space="preserve">esame </w:t>
      </w:r>
      <w:r w:rsidR="00AC0A83">
        <w:rPr>
          <w:sz w:val="28"/>
          <w:szCs w:val="28"/>
        </w:rPr>
        <w:t xml:space="preserve">e formale approvazione </w:t>
      </w:r>
      <w:r w:rsidR="00A76555" w:rsidRPr="00A76555">
        <w:rPr>
          <w:sz w:val="28"/>
          <w:szCs w:val="28"/>
        </w:rPr>
        <w:t>dei bandi proposti dalla committenza</w:t>
      </w:r>
      <w:r w:rsidR="00A76555">
        <w:rPr>
          <w:sz w:val="28"/>
          <w:szCs w:val="28"/>
        </w:rPr>
        <w:t>;</w:t>
      </w:r>
    </w:p>
    <w:p w14:paraId="3383B63E" w14:textId="77777777" w:rsidR="009E3361" w:rsidRPr="003771A1" w:rsidRDefault="00FC7329" w:rsidP="00ED402D">
      <w:pPr>
        <w:numPr>
          <w:ilvl w:val="0"/>
          <w:numId w:val="23"/>
        </w:numPr>
        <w:tabs>
          <w:tab w:val="left" w:pos="426"/>
        </w:tabs>
        <w:spacing w:after="120" w:line="312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>s</w:t>
      </w:r>
      <w:r w:rsidR="00C146AA" w:rsidRPr="003771A1">
        <w:rPr>
          <w:sz w:val="28"/>
          <w:szCs w:val="28"/>
        </w:rPr>
        <w:t>i impegna a divulgare e promuovere i band</w:t>
      </w:r>
      <w:r w:rsidR="008512D6" w:rsidRPr="003771A1">
        <w:rPr>
          <w:sz w:val="28"/>
          <w:szCs w:val="28"/>
        </w:rPr>
        <w:t>i</w:t>
      </w:r>
      <w:r w:rsidR="00C146AA" w:rsidRPr="003771A1">
        <w:rPr>
          <w:sz w:val="28"/>
          <w:szCs w:val="28"/>
        </w:rPr>
        <w:t xml:space="preserve"> d</w:t>
      </w:r>
      <w:r w:rsidR="003771A1" w:rsidRPr="003771A1">
        <w:rPr>
          <w:sz w:val="28"/>
          <w:szCs w:val="28"/>
        </w:rPr>
        <w:t>ei</w:t>
      </w:r>
      <w:r w:rsidR="00C146AA" w:rsidRPr="003771A1">
        <w:rPr>
          <w:sz w:val="28"/>
          <w:szCs w:val="28"/>
        </w:rPr>
        <w:t xml:space="preserve"> concors</w:t>
      </w:r>
      <w:r w:rsidR="008512D6" w:rsidRPr="003771A1">
        <w:rPr>
          <w:sz w:val="28"/>
          <w:szCs w:val="28"/>
        </w:rPr>
        <w:t>i</w:t>
      </w:r>
      <w:r w:rsidR="009E3361" w:rsidRPr="003771A1">
        <w:rPr>
          <w:sz w:val="28"/>
          <w:szCs w:val="28"/>
        </w:rPr>
        <w:t xml:space="preserve"> </w:t>
      </w:r>
      <w:r w:rsidR="00A76555" w:rsidRPr="003771A1">
        <w:rPr>
          <w:sz w:val="28"/>
          <w:szCs w:val="28"/>
        </w:rPr>
        <w:t>suddetti</w:t>
      </w:r>
      <w:r w:rsidR="00E5466C" w:rsidRPr="003771A1">
        <w:rPr>
          <w:sz w:val="28"/>
          <w:szCs w:val="28"/>
        </w:rPr>
        <w:t xml:space="preserve"> </w:t>
      </w:r>
      <w:r w:rsidR="00E5466C" w:rsidRPr="00980230">
        <w:rPr>
          <w:i/>
          <w:color w:val="C00000"/>
        </w:rPr>
        <w:t>(</w:t>
      </w:r>
      <w:r w:rsidR="00A76555" w:rsidRPr="00980230">
        <w:rPr>
          <w:i/>
          <w:color w:val="C00000"/>
        </w:rPr>
        <w:t xml:space="preserve">nazionali </w:t>
      </w:r>
      <w:r w:rsidR="00E5466C" w:rsidRPr="00980230">
        <w:rPr>
          <w:i/>
          <w:color w:val="C00000"/>
        </w:rPr>
        <w:t xml:space="preserve">o </w:t>
      </w:r>
      <w:r w:rsidR="009E3361" w:rsidRPr="00980230">
        <w:rPr>
          <w:i/>
          <w:color w:val="C00000"/>
        </w:rPr>
        <w:t>internazional</w:t>
      </w:r>
      <w:r w:rsidR="008512D6" w:rsidRPr="00980230">
        <w:rPr>
          <w:i/>
          <w:color w:val="C00000"/>
        </w:rPr>
        <w:t>i</w:t>
      </w:r>
      <w:r w:rsidR="00E5466C" w:rsidRPr="00980230">
        <w:rPr>
          <w:i/>
          <w:color w:val="C00000"/>
        </w:rPr>
        <w:t xml:space="preserve"> a seconda del tipo di intervento e dell’importo complessivo del</w:t>
      </w:r>
      <w:r w:rsidR="00345AB9" w:rsidRPr="00980230">
        <w:rPr>
          <w:i/>
          <w:color w:val="C00000"/>
        </w:rPr>
        <w:t xml:space="preserve"> </w:t>
      </w:r>
      <w:r w:rsidR="00E5466C" w:rsidRPr="00980230">
        <w:rPr>
          <w:i/>
          <w:color w:val="C00000"/>
        </w:rPr>
        <w:t>montepremi e dei corrispettivi delle fasi successive della progettazione)</w:t>
      </w:r>
      <w:r w:rsidR="00E5466C" w:rsidRPr="003771A1">
        <w:rPr>
          <w:color w:val="auto"/>
          <w:sz w:val="28"/>
          <w:szCs w:val="28"/>
        </w:rPr>
        <w:t>,</w:t>
      </w:r>
      <w:r w:rsidR="00A76555" w:rsidRPr="003771A1">
        <w:rPr>
          <w:color w:val="auto"/>
          <w:sz w:val="28"/>
          <w:szCs w:val="28"/>
        </w:rPr>
        <w:t xml:space="preserve"> </w:t>
      </w:r>
      <w:r w:rsidR="009E3361" w:rsidRPr="003771A1">
        <w:rPr>
          <w:sz w:val="28"/>
          <w:szCs w:val="28"/>
        </w:rPr>
        <w:t>capillarmente in Italia</w:t>
      </w:r>
      <w:r w:rsidR="0030251A" w:rsidRPr="003771A1">
        <w:rPr>
          <w:sz w:val="28"/>
          <w:szCs w:val="28"/>
        </w:rPr>
        <w:t xml:space="preserve"> </w:t>
      </w:r>
      <w:r w:rsidR="0030251A" w:rsidRPr="00980230">
        <w:rPr>
          <w:i/>
          <w:color w:val="C00000"/>
        </w:rPr>
        <w:t>(e all’estero)</w:t>
      </w:r>
      <w:r w:rsidR="0030251A" w:rsidRPr="003771A1">
        <w:rPr>
          <w:sz w:val="28"/>
          <w:szCs w:val="28"/>
        </w:rPr>
        <w:t xml:space="preserve"> </w:t>
      </w:r>
      <w:r w:rsidR="0030251A" w:rsidRPr="003771A1">
        <w:rPr>
          <w:color w:val="auto"/>
          <w:sz w:val="28"/>
          <w:szCs w:val="28"/>
        </w:rPr>
        <w:t xml:space="preserve">attraverso la </w:t>
      </w:r>
      <w:r w:rsidR="009E3361" w:rsidRPr="003771A1">
        <w:rPr>
          <w:color w:val="auto"/>
          <w:sz w:val="28"/>
          <w:szCs w:val="28"/>
        </w:rPr>
        <w:t xml:space="preserve">rappresentanza nazionale </w:t>
      </w:r>
      <w:r w:rsidR="0030251A" w:rsidRPr="00980230">
        <w:rPr>
          <w:i/>
          <w:color w:val="C00000"/>
        </w:rPr>
        <w:t>(</w:t>
      </w:r>
      <w:r w:rsidR="009E3361" w:rsidRPr="00980230">
        <w:rPr>
          <w:i/>
          <w:color w:val="C00000"/>
        </w:rPr>
        <w:t>e internazionale</w:t>
      </w:r>
      <w:r w:rsidR="0030251A" w:rsidRPr="00980230">
        <w:rPr>
          <w:i/>
          <w:color w:val="C00000"/>
        </w:rPr>
        <w:t>)</w:t>
      </w:r>
      <w:r w:rsidR="009E3361" w:rsidRPr="003771A1">
        <w:rPr>
          <w:color w:val="auto"/>
          <w:sz w:val="28"/>
          <w:szCs w:val="28"/>
        </w:rPr>
        <w:t xml:space="preserve"> del sistema ordinistico</w:t>
      </w:r>
      <w:r w:rsidR="002D3F95">
        <w:rPr>
          <w:color w:val="auto"/>
          <w:sz w:val="28"/>
          <w:szCs w:val="28"/>
        </w:rPr>
        <w:t xml:space="preserve"> </w:t>
      </w:r>
      <w:r w:rsidR="009E3361" w:rsidRPr="003771A1">
        <w:rPr>
          <w:color w:val="auto"/>
          <w:sz w:val="28"/>
          <w:szCs w:val="28"/>
        </w:rPr>
        <w:t xml:space="preserve">italiano, </w:t>
      </w:r>
      <w:r w:rsidR="00A5074E">
        <w:rPr>
          <w:color w:val="auto"/>
          <w:sz w:val="28"/>
          <w:szCs w:val="28"/>
        </w:rPr>
        <w:t>dell’</w:t>
      </w:r>
      <w:r w:rsidR="009E3361" w:rsidRPr="003771A1">
        <w:rPr>
          <w:color w:val="auto"/>
          <w:sz w:val="28"/>
          <w:szCs w:val="28"/>
        </w:rPr>
        <w:t>UIA-Unione Internazionale Architetti</w:t>
      </w:r>
      <w:r w:rsidR="00A5074E">
        <w:rPr>
          <w:color w:val="auto"/>
          <w:sz w:val="28"/>
          <w:szCs w:val="28"/>
        </w:rPr>
        <w:t xml:space="preserve"> e</w:t>
      </w:r>
      <w:r w:rsidR="009E3361" w:rsidRPr="003771A1">
        <w:rPr>
          <w:color w:val="auto"/>
          <w:sz w:val="28"/>
          <w:szCs w:val="28"/>
        </w:rPr>
        <w:t xml:space="preserve"> </w:t>
      </w:r>
      <w:r w:rsidR="00A5074E">
        <w:rPr>
          <w:color w:val="auto"/>
          <w:sz w:val="28"/>
          <w:szCs w:val="28"/>
        </w:rPr>
        <w:t xml:space="preserve">del </w:t>
      </w:r>
      <w:r w:rsidR="009E3361" w:rsidRPr="003771A1">
        <w:rPr>
          <w:color w:val="auto"/>
          <w:sz w:val="28"/>
          <w:szCs w:val="28"/>
        </w:rPr>
        <w:t>CAE-Consiglio Architetti d’Europa;</w:t>
      </w:r>
    </w:p>
    <w:p w14:paraId="5EF33925" w14:textId="77777777" w:rsidR="0040157A" w:rsidRPr="003771A1" w:rsidRDefault="00ED402D" w:rsidP="00ED402D">
      <w:pPr>
        <w:numPr>
          <w:ilvl w:val="0"/>
          <w:numId w:val="23"/>
        </w:numPr>
        <w:tabs>
          <w:tab w:val="left" w:pos="426"/>
        </w:tabs>
        <w:spacing w:after="120" w:line="312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>o</w:t>
      </w:r>
      <w:r w:rsidR="0040157A" w:rsidRPr="003771A1">
        <w:rPr>
          <w:sz w:val="28"/>
          <w:szCs w:val="28"/>
        </w:rPr>
        <w:t>ve necessario, offre la propria consulenza nella stesura del bando di concorso;</w:t>
      </w:r>
    </w:p>
    <w:p w14:paraId="33E42B5D" w14:textId="77777777" w:rsidR="00AB3C0F" w:rsidRPr="005114C9" w:rsidRDefault="003771A1" w:rsidP="00ED402D">
      <w:pPr>
        <w:numPr>
          <w:ilvl w:val="0"/>
          <w:numId w:val="26"/>
        </w:numPr>
        <w:spacing w:line="312" w:lineRule="auto"/>
        <w:rPr>
          <w:sz w:val="28"/>
          <w:szCs w:val="28"/>
        </w:rPr>
      </w:pPr>
      <w:r w:rsidRPr="005114C9">
        <w:rPr>
          <w:sz w:val="28"/>
          <w:szCs w:val="28"/>
        </w:rPr>
        <w:lastRenderedPageBreak/>
        <w:t>L’</w:t>
      </w:r>
      <w:r w:rsidRPr="005114C9">
        <w:rPr>
          <w:b/>
          <w:sz w:val="28"/>
          <w:szCs w:val="28"/>
        </w:rPr>
        <w:t>Ordine</w:t>
      </w:r>
      <w:r w:rsidR="005114C9">
        <w:rPr>
          <w:sz w:val="28"/>
          <w:szCs w:val="28"/>
        </w:rPr>
        <w:t>:</w:t>
      </w:r>
    </w:p>
    <w:p w14:paraId="53607057" w14:textId="77777777" w:rsidR="009B523B" w:rsidRDefault="005114C9" w:rsidP="00ED402D">
      <w:pPr>
        <w:numPr>
          <w:ilvl w:val="0"/>
          <w:numId w:val="25"/>
        </w:numPr>
        <w:tabs>
          <w:tab w:val="left" w:pos="426"/>
        </w:tabs>
        <w:spacing w:after="120" w:line="312" w:lineRule="auto"/>
        <w:ind w:left="425" w:hanging="425"/>
        <w:rPr>
          <w:sz w:val="28"/>
          <w:szCs w:val="28"/>
        </w:rPr>
      </w:pPr>
      <w:r>
        <w:rPr>
          <w:sz w:val="28"/>
          <w:szCs w:val="28"/>
        </w:rPr>
        <w:t>s</w:t>
      </w:r>
      <w:r w:rsidR="00AB3C0F" w:rsidRPr="00833986">
        <w:rPr>
          <w:sz w:val="28"/>
          <w:szCs w:val="28"/>
        </w:rPr>
        <w:t xml:space="preserve">i impegna a </w:t>
      </w:r>
      <w:r w:rsidR="003771A1">
        <w:rPr>
          <w:sz w:val="28"/>
          <w:szCs w:val="28"/>
        </w:rPr>
        <w:t>stipulare protocolli di intesa con committenti pubblici o privati interessati a bandire</w:t>
      </w:r>
      <w:r w:rsidR="00A5074E">
        <w:rPr>
          <w:sz w:val="28"/>
          <w:szCs w:val="28"/>
        </w:rPr>
        <w:t>, nel territorio di propria competenza,</w:t>
      </w:r>
      <w:r w:rsidR="003771A1">
        <w:rPr>
          <w:sz w:val="28"/>
          <w:szCs w:val="28"/>
        </w:rPr>
        <w:t xml:space="preserve"> concorsi a due </w:t>
      </w:r>
      <w:r w:rsidR="00094039">
        <w:rPr>
          <w:sz w:val="28"/>
          <w:szCs w:val="28"/>
        </w:rPr>
        <w:t>fasi</w:t>
      </w:r>
      <w:r w:rsidR="003771A1">
        <w:rPr>
          <w:sz w:val="28"/>
          <w:szCs w:val="28"/>
        </w:rPr>
        <w:t xml:space="preserve">, </w:t>
      </w:r>
      <w:r w:rsidR="009B523B">
        <w:rPr>
          <w:sz w:val="28"/>
          <w:szCs w:val="28"/>
        </w:rPr>
        <w:t xml:space="preserve">che rispettino </w:t>
      </w:r>
      <w:r w:rsidR="003771A1">
        <w:rPr>
          <w:sz w:val="28"/>
          <w:szCs w:val="28"/>
        </w:rPr>
        <w:t>le condizi</w:t>
      </w:r>
      <w:r w:rsidR="009B523B">
        <w:rPr>
          <w:sz w:val="28"/>
          <w:szCs w:val="28"/>
        </w:rPr>
        <w:t>oni di cui al precedente punto A.1)</w:t>
      </w:r>
      <w:r>
        <w:rPr>
          <w:sz w:val="28"/>
          <w:szCs w:val="28"/>
        </w:rPr>
        <w:t>.</w:t>
      </w:r>
    </w:p>
    <w:p w14:paraId="35C2A67A" w14:textId="77777777" w:rsidR="009B523B" w:rsidRPr="009B523B" w:rsidRDefault="005114C9" w:rsidP="00ED402D">
      <w:pPr>
        <w:numPr>
          <w:ilvl w:val="0"/>
          <w:numId w:val="25"/>
        </w:numPr>
        <w:tabs>
          <w:tab w:val="left" w:pos="426"/>
        </w:tabs>
        <w:spacing w:after="120" w:line="312" w:lineRule="auto"/>
        <w:ind w:left="425" w:hanging="425"/>
        <w:rPr>
          <w:sz w:val="28"/>
          <w:szCs w:val="28"/>
        </w:rPr>
      </w:pPr>
      <w:r>
        <w:rPr>
          <w:sz w:val="28"/>
          <w:szCs w:val="28"/>
        </w:rPr>
        <w:t>f</w:t>
      </w:r>
      <w:r w:rsidR="009B523B">
        <w:rPr>
          <w:sz w:val="28"/>
          <w:szCs w:val="28"/>
        </w:rPr>
        <w:t>ornisce al</w:t>
      </w:r>
      <w:r w:rsidR="009B523B" w:rsidRPr="009B523B">
        <w:rPr>
          <w:sz w:val="28"/>
          <w:szCs w:val="28"/>
        </w:rPr>
        <w:t>la committenza la propria consulenza nella stesura del bando di c</w:t>
      </w:r>
      <w:r w:rsidR="00094039">
        <w:rPr>
          <w:sz w:val="28"/>
          <w:szCs w:val="28"/>
        </w:rPr>
        <w:t>oncorso di progettazione a due fasi</w:t>
      </w:r>
      <w:r w:rsidR="009B523B" w:rsidRPr="009B523B">
        <w:rPr>
          <w:sz w:val="28"/>
          <w:szCs w:val="28"/>
        </w:rPr>
        <w:t>, con affidamento delle fasi successive della progettazione, in conformità al bando tipo redatt</w:t>
      </w:r>
      <w:r w:rsidR="00142E29">
        <w:rPr>
          <w:sz w:val="28"/>
          <w:szCs w:val="28"/>
        </w:rPr>
        <w:t>o</w:t>
      </w:r>
      <w:r w:rsidR="009B523B" w:rsidRPr="009B523B">
        <w:rPr>
          <w:sz w:val="28"/>
          <w:szCs w:val="28"/>
        </w:rPr>
        <w:t xml:space="preserve"> dal CNAPPC e pubblicat</w:t>
      </w:r>
      <w:r w:rsidR="00142E29">
        <w:rPr>
          <w:sz w:val="28"/>
          <w:szCs w:val="28"/>
        </w:rPr>
        <w:t>o</w:t>
      </w:r>
      <w:r w:rsidR="009B523B" w:rsidRPr="009B523B">
        <w:rPr>
          <w:sz w:val="28"/>
          <w:szCs w:val="28"/>
        </w:rPr>
        <w:t xml:space="preserve"> su</w:t>
      </w:r>
      <w:r>
        <w:rPr>
          <w:sz w:val="28"/>
          <w:szCs w:val="28"/>
        </w:rPr>
        <w:t xml:space="preserve">l sito </w:t>
      </w:r>
      <w:r w:rsidR="00E920A1" w:rsidRPr="00E920A1">
        <w:rPr>
          <w:i/>
          <w:sz w:val="28"/>
          <w:szCs w:val="28"/>
        </w:rPr>
        <w:t>www.</w:t>
      </w:r>
      <w:r w:rsidR="00142E29" w:rsidRPr="00E920A1">
        <w:rPr>
          <w:i/>
          <w:sz w:val="28"/>
          <w:szCs w:val="28"/>
        </w:rPr>
        <w:t>concorsi</w:t>
      </w:r>
      <w:r w:rsidR="00094039" w:rsidRPr="00E920A1">
        <w:rPr>
          <w:i/>
          <w:sz w:val="28"/>
          <w:szCs w:val="28"/>
        </w:rPr>
        <w:t>AWN</w:t>
      </w:r>
      <w:r w:rsidR="00E920A1" w:rsidRPr="00E920A1">
        <w:rPr>
          <w:i/>
          <w:sz w:val="28"/>
          <w:szCs w:val="28"/>
        </w:rPr>
        <w:t>.it</w:t>
      </w:r>
      <w:r w:rsidR="009B523B" w:rsidRPr="009B523B">
        <w:rPr>
          <w:sz w:val="28"/>
          <w:szCs w:val="28"/>
        </w:rPr>
        <w:t>;</w:t>
      </w:r>
    </w:p>
    <w:p w14:paraId="07796D3E" w14:textId="77777777" w:rsidR="002D3F95" w:rsidRDefault="005114C9" w:rsidP="00ED402D">
      <w:pPr>
        <w:numPr>
          <w:ilvl w:val="0"/>
          <w:numId w:val="25"/>
        </w:numPr>
        <w:tabs>
          <w:tab w:val="left" w:pos="426"/>
        </w:tabs>
        <w:spacing w:line="312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>s</w:t>
      </w:r>
      <w:r w:rsidR="002D3F95">
        <w:rPr>
          <w:sz w:val="28"/>
          <w:szCs w:val="28"/>
        </w:rPr>
        <w:t xml:space="preserve">i impegna a comunicare preliminarmente al CNAPPC </w:t>
      </w:r>
      <w:r w:rsidR="00FC7329">
        <w:rPr>
          <w:sz w:val="28"/>
          <w:szCs w:val="28"/>
        </w:rPr>
        <w:t xml:space="preserve">la richiesta pervenutagli </w:t>
      </w:r>
      <w:r w:rsidR="002D3F95">
        <w:rPr>
          <w:sz w:val="28"/>
          <w:szCs w:val="28"/>
        </w:rPr>
        <w:t>di</w:t>
      </w:r>
      <w:r w:rsidR="00FC7329">
        <w:rPr>
          <w:sz w:val="28"/>
          <w:szCs w:val="28"/>
        </w:rPr>
        <w:t xml:space="preserve"> stipula del </w:t>
      </w:r>
      <w:r w:rsidR="00094039">
        <w:rPr>
          <w:sz w:val="28"/>
          <w:szCs w:val="28"/>
        </w:rPr>
        <w:t xml:space="preserve">protocollo di intesa </w:t>
      </w:r>
      <w:r w:rsidR="00FC7329">
        <w:rPr>
          <w:sz w:val="28"/>
          <w:szCs w:val="28"/>
        </w:rPr>
        <w:t xml:space="preserve">da parte di </w:t>
      </w:r>
      <w:r w:rsidR="002D3F95">
        <w:rPr>
          <w:sz w:val="28"/>
          <w:szCs w:val="28"/>
        </w:rPr>
        <w:t>committenza pubblica o privata</w:t>
      </w:r>
      <w:r w:rsidR="007244D9">
        <w:rPr>
          <w:sz w:val="28"/>
          <w:szCs w:val="28"/>
        </w:rPr>
        <w:t>.</w:t>
      </w:r>
    </w:p>
    <w:p w14:paraId="58608B9C" w14:textId="77777777" w:rsidR="00AB3C0F" w:rsidRPr="00833986" w:rsidRDefault="00781914" w:rsidP="00ED402D">
      <w:pPr>
        <w:spacing w:before="240" w:line="312" w:lineRule="auto"/>
        <w:rPr>
          <w:b/>
          <w:sz w:val="28"/>
          <w:szCs w:val="28"/>
        </w:rPr>
      </w:pPr>
      <w:r w:rsidRPr="00833986">
        <w:rPr>
          <w:b/>
          <w:sz w:val="28"/>
          <w:szCs w:val="28"/>
        </w:rPr>
        <w:t>ART. 3 – GESTIONE E DURATA DEL</w:t>
      </w:r>
      <w:r w:rsidR="000E1173">
        <w:rPr>
          <w:b/>
          <w:sz w:val="28"/>
          <w:szCs w:val="28"/>
        </w:rPr>
        <w:t>L’ATTO</w:t>
      </w:r>
      <w:r w:rsidRPr="00833986">
        <w:rPr>
          <w:b/>
          <w:sz w:val="28"/>
          <w:szCs w:val="28"/>
        </w:rPr>
        <w:t xml:space="preserve"> DI INTESA</w:t>
      </w:r>
    </w:p>
    <w:p w14:paraId="0AD8C055" w14:textId="77777777" w:rsidR="00AB3C0F" w:rsidRPr="00833986" w:rsidRDefault="00AB3C0F" w:rsidP="00ED402D">
      <w:pPr>
        <w:spacing w:line="312" w:lineRule="auto"/>
        <w:rPr>
          <w:sz w:val="28"/>
          <w:szCs w:val="28"/>
        </w:rPr>
      </w:pPr>
      <w:r w:rsidRPr="00833986">
        <w:rPr>
          <w:sz w:val="28"/>
          <w:szCs w:val="28"/>
        </w:rPr>
        <w:t xml:space="preserve">I responsabili designati dalle Parti per la gestione delle attività oggetto del presente </w:t>
      </w:r>
      <w:r w:rsidR="007244D9">
        <w:rPr>
          <w:sz w:val="28"/>
          <w:szCs w:val="28"/>
        </w:rPr>
        <w:t>atto di intesa</w:t>
      </w:r>
      <w:r w:rsidRPr="00833986">
        <w:rPr>
          <w:sz w:val="28"/>
          <w:szCs w:val="28"/>
        </w:rPr>
        <w:t>, sono:</w:t>
      </w:r>
    </w:p>
    <w:p w14:paraId="38573C7E" w14:textId="77777777" w:rsidR="007244D9" w:rsidRDefault="007244D9" w:rsidP="00ED402D">
      <w:pPr>
        <w:numPr>
          <w:ilvl w:val="0"/>
          <w:numId w:val="15"/>
        </w:numPr>
        <w:spacing w:line="312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>Per il CNAPPC, il Presidente, Arch.</w:t>
      </w:r>
      <w:r w:rsidR="00A5074E">
        <w:rPr>
          <w:sz w:val="28"/>
          <w:szCs w:val="28"/>
        </w:rPr>
        <w:t xml:space="preserve"> </w:t>
      </w:r>
      <w:r w:rsidR="00444892">
        <w:rPr>
          <w:sz w:val="28"/>
          <w:szCs w:val="28"/>
        </w:rPr>
        <w:t>Alessandro Panci</w:t>
      </w:r>
      <w:r>
        <w:rPr>
          <w:sz w:val="28"/>
          <w:szCs w:val="28"/>
        </w:rPr>
        <w:t>;</w:t>
      </w:r>
    </w:p>
    <w:p w14:paraId="05B88FC9" w14:textId="77777777" w:rsidR="00AB3C0F" w:rsidRPr="00833986" w:rsidRDefault="00AB3C0F" w:rsidP="00ED402D">
      <w:pPr>
        <w:numPr>
          <w:ilvl w:val="0"/>
          <w:numId w:val="15"/>
        </w:numPr>
        <w:spacing w:line="312" w:lineRule="auto"/>
        <w:ind w:left="426" w:hanging="426"/>
        <w:rPr>
          <w:sz w:val="28"/>
          <w:szCs w:val="28"/>
        </w:rPr>
      </w:pPr>
      <w:r w:rsidRPr="00833986">
        <w:rPr>
          <w:sz w:val="28"/>
          <w:szCs w:val="28"/>
        </w:rPr>
        <w:t xml:space="preserve">per </w:t>
      </w:r>
      <w:r w:rsidR="00594FFD" w:rsidRPr="00833986">
        <w:rPr>
          <w:sz w:val="28"/>
          <w:szCs w:val="28"/>
        </w:rPr>
        <w:t>l’ORDINE</w:t>
      </w:r>
      <w:r w:rsidR="00487044" w:rsidRPr="00833986">
        <w:rPr>
          <w:sz w:val="28"/>
          <w:szCs w:val="28"/>
        </w:rPr>
        <w:t>, il P</w:t>
      </w:r>
      <w:r w:rsidR="004215BD" w:rsidRPr="00833986">
        <w:rPr>
          <w:sz w:val="28"/>
          <w:szCs w:val="28"/>
        </w:rPr>
        <w:t>residente, A</w:t>
      </w:r>
      <w:r w:rsidRPr="00833986">
        <w:rPr>
          <w:sz w:val="28"/>
          <w:szCs w:val="28"/>
        </w:rPr>
        <w:t xml:space="preserve">rch. </w:t>
      </w:r>
      <w:r w:rsidR="00594FFD" w:rsidRPr="00833986">
        <w:rPr>
          <w:sz w:val="28"/>
          <w:szCs w:val="28"/>
        </w:rPr>
        <w:t>________________</w:t>
      </w:r>
      <w:r w:rsidRPr="00833986">
        <w:rPr>
          <w:sz w:val="28"/>
          <w:szCs w:val="28"/>
        </w:rPr>
        <w:t>;</w:t>
      </w:r>
    </w:p>
    <w:p w14:paraId="1470B59D" w14:textId="77777777" w:rsidR="00AB3C0F" w:rsidRPr="00833986" w:rsidRDefault="00AB4CDC" w:rsidP="00ED402D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Ciascuna P</w:t>
      </w:r>
      <w:r w:rsidR="00AB3C0F" w:rsidRPr="00833986">
        <w:rPr>
          <w:sz w:val="28"/>
          <w:szCs w:val="28"/>
        </w:rPr>
        <w:t>arte si riserva il diritto di sostituire il proprio responsabile, dandone tempestiva comunicazione alla controparte, qualora lo stesso si trovi impossibilitato a svolgere l’attività richiesta.</w:t>
      </w:r>
    </w:p>
    <w:p w14:paraId="42F4063A" w14:textId="77777777" w:rsidR="00AB3C0F" w:rsidRPr="00833986" w:rsidRDefault="00AB3C0F" w:rsidP="00ED402D">
      <w:pPr>
        <w:spacing w:line="312" w:lineRule="auto"/>
        <w:rPr>
          <w:sz w:val="28"/>
          <w:szCs w:val="28"/>
        </w:rPr>
      </w:pPr>
      <w:r w:rsidRPr="00833986">
        <w:rPr>
          <w:sz w:val="28"/>
          <w:szCs w:val="28"/>
        </w:rPr>
        <w:t>I rappresentanti si riuniscono ogni volta che le Parti lo riteng</w:t>
      </w:r>
      <w:r w:rsidR="00CA6F42">
        <w:rPr>
          <w:sz w:val="28"/>
          <w:szCs w:val="28"/>
        </w:rPr>
        <w:t>a</w:t>
      </w:r>
      <w:r w:rsidRPr="00833986">
        <w:rPr>
          <w:sz w:val="28"/>
          <w:szCs w:val="28"/>
        </w:rPr>
        <w:t>no opportuno.</w:t>
      </w:r>
    </w:p>
    <w:p w14:paraId="269FAFC5" w14:textId="77777777" w:rsidR="00AB3C0F" w:rsidRPr="00833986" w:rsidRDefault="00E920A1" w:rsidP="00ED402D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La validità del </w:t>
      </w:r>
      <w:r w:rsidR="00AB3C0F" w:rsidRPr="00833986">
        <w:rPr>
          <w:sz w:val="28"/>
          <w:szCs w:val="28"/>
        </w:rPr>
        <w:t xml:space="preserve">presente </w:t>
      </w:r>
      <w:r w:rsidR="007244D9">
        <w:rPr>
          <w:sz w:val="28"/>
          <w:szCs w:val="28"/>
        </w:rPr>
        <w:t xml:space="preserve">atto di intesa </w:t>
      </w:r>
      <w:r>
        <w:rPr>
          <w:sz w:val="28"/>
          <w:szCs w:val="28"/>
        </w:rPr>
        <w:t>non prevede una scadenza</w:t>
      </w:r>
      <w:r w:rsidR="00AB3C0F" w:rsidRPr="00833986">
        <w:rPr>
          <w:sz w:val="28"/>
          <w:szCs w:val="28"/>
        </w:rPr>
        <w:t>, salva disdetta comunicata da una delle Parti.</w:t>
      </w:r>
    </w:p>
    <w:p w14:paraId="5726E418" w14:textId="77777777" w:rsidR="00AB3C0F" w:rsidRPr="00833986" w:rsidRDefault="00AB3C0F" w:rsidP="00ED402D">
      <w:pPr>
        <w:spacing w:line="312" w:lineRule="auto"/>
        <w:rPr>
          <w:sz w:val="28"/>
          <w:szCs w:val="28"/>
        </w:rPr>
      </w:pPr>
      <w:r w:rsidRPr="00833986">
        <w:rPr>
          <w:sz w:val="28"/>
          <w:szCs w:val="28"/>
        </w:rPr>
        <w:t xml:space="preserve">Qualsiasi modifica e integrazione del presente </w:t>
      </w:r>
      <w:r w:rsidR="007244D9">
        <w:rPr>
          <w:sz w:val="28"/>
          <w:szCs w:val="28"/>
        </w:rPr>
        <w:t xml:space="preserve">atto di intesa </w:t>
      </w:r>
      <w:r w:rsidRPr="00833986">
        <w:rPr>
          <w:sz w:val="28"/>
          <w:szCs w:val="28"/>
        </w:rPr>
        <w:t>dovrà essere concordata tra le Parti e sarà resa operativa mediante stipula di un atto aggiuntivo previamente approvato con deliberazione dei</w:t>
      </w:r>
      <w:r w:rsidR="00AB4CDC">
        <w:rPr>
          <w:sz w:val="28"/>
          <w:szCs w:val="28"/>
        </w:rPr>
        <w:t xml:space="preserve"> competenti organi di ciascuna P</w:t>
      </w:r>
      <w:r w:rsidRPr="00833986">
        <w:rPr>
          <w:sz w:val="28"/>
          <w:szCs w:val="28"/>
        </w:rPr>
        <w:t>arte.</w:t>
      </w:r>
    </w:p>
    <w:p w14:paraId="0A094A28" w14:textId="77777777" w:rsidR="00AB3C0F" w:rsidRPr="00833986" w:rsidRDefault="00AB3C0F" w:rsidP="00ED402D">
      <w:pPr>
        <w:spacing w:before="240" w:line="312" w:lineRule="auto"/>
        <w:rPr>
          <w:b/>
          <w:sz w:val="28"/>
          <w:szCs w:val="28"/>
        </w:rPr>
      </w:pPr>
      <w:r w:rsidRPr="00833986">
        <w:rPr>
          <w:b/>
          <w:sz w:val="28"/>
          <w:szCs w:val="28"/>
        </w:rPr>
        <w:t xml:space="preserve">ART. </w:t>
      </w:r>
      <w:r w:rsidR="00E920A1">
        <w:rPr>
          <w:b/>
          <w:sz w:val="28"/>
          <w:szCs w:val="28"/>
        </w:rPr>
        <w:t>4</w:t>
      </w:r>
      <w:r w:rsidRPr="00833986">
        <w:rPr>
          <w:b/>
          <w:sz w:val="28"/>
          <w:szCs w:val="28"/>
        </w:rPr>
        <w:t xml:space="preserve"> – GESTIONE ECONOMICA</w:t>
      </w:r>
    </w:p>
    <w:p w14:paraId="216EA76A" w14:textId="77777777" w:rsidR="00614509" w:rsidRDefault="00AB3C0F" w:rsidP="00ED402D">
      <w:pPr>
        <w:spacing w:line="312" w:lineRule="auto"/>
        <w:rPr>
          <w:sz w:val="28"/>
          <w:szCs w:val="28"/>
        </w:rPr>
      </w:pPr>
      <w:r w:rsidRPr="00833986">
        <w:rPr>
          <w:sz w:val="28"/>
          <w:szCs w:val="28"/>
        </w:rPr>
        <w:t>Tutti i costi necessari all’espletamento de</w:t>
      </w:r>
      <w:r w:rsidR="007244D9">
        <w:rPr>
          <w:sz w:val="28"/>
          <w:szCs w:val="28"/>
        </w:rPr>
        <w:t>i</w:t>
      </w:r>
      <w:r w:rsidR="00257E49" w:rsidRPr="00833986">
        <w:rPr>
          <w:sz w:val="28"/>
          <w:szCs w:val="28"/>
        </w:rPr>
        <w:t xml:space="preserve"> concors</w:t>
      </w:r>
      <w:r w:rsidR="007244D9">
        <w:rPr>
          <w:sz w:val="28"/>
          <w:szCs w:val="28"/>
        </w:rPr>
        <w:t>i</w:t>
      </w:r>
      <w:r w:rsidR="00257E49" w:rsidRPr="00833986">
        <w:rPr>
          <w:sz w:val="28"/>
          <w:szCs w:val="28"/>
        </w:rPr>
        <w:t xml:space="preserve"> </w:t>
      </w:r>
      <w:r w:rsidRPr="00833986">
        <w:rPr>
          <w:sz w:val="28"/>
          <w:szCs w:val="28"/>
        </w:rPr>
        <w:t>e alle iniziative pubbliche di promozione e valorizzazione de</w:t>
      </w:r>
      <w:r w:rsidR="007244D9">
        <w:rPr>
          <w:sz w:val="28"/>
          <w:szCs w:val="28"/>
        </w:rPr>
        <w:t xml:space="preserve">gli stessi </w:t>
      </w:r>
      <w:r w:rsidRPr="00833986">
        <w:rPr>
          <w:sz w:val="28"/>
          <w:szCs w:val="28"/>
        </w:rPr>
        <w:t xml:space="preserve">saranno interamente a carico </w:t>
      </w:r>
      <w:r w:rsidR="00E920A1">
        <w:rPr>
          <w:sz w:val="28"/>
          <w:szCs w:val="28"/>
        </w:rPr>
        <w:t xml:space="preserve">della stazione </w:t>
      </w:r>
      <w:r w:rsidR="00E920A1">
        <w:rPr>
          <w:sz w:val="28"/>
          <w:szCs w:val="28"/>
        </w:rPr>
        <w:lastRenderedPageBreak/>
        <w:t>appaltante</w:t>
      </w:r>
      <w:r w:rsidR="007244D9">
        <w:rPr>
          <w:sz w:val="28"/>
          <w:szCs w:val="28"/>
        </w:rPr>
        <w:t xml:space="preserve">. </w:t>
      </w:r>
      <w:r w:rsidR="00614509" w:rsidRPr="00833986">
        <w:rPr>
          <w:sz w:val="28"/>
          <w:szCs w:val="28"/>
        </w:rPr>
        <w:t>Le attività svolte dall</w:t>
      </w:r>
      <w:r w:rsidR="00614509">
        <w:rPr>
          <w:sz w:val="28"/>
          <w:szCs w:val="28"/>
        </w:rPr>
        <w:t xml:space="preserve">e </w:t>
      </w:r>
      <w:r w:rsidR="00CA6F42">
        <w:rPr>
          <w:sz w:val="28"/>
          <w:szCs w:val="28"/>
        </w:rPr>
        <w:t>P</w:t>
      </w:r>
      <w:r w:rsidR="00614509">
        <w:rPr>
          <w:sz w:val="28"/>
          <w:szCs w:val="28"/>
        </w:rPr>
        <w:t xml:space="preserve">arti </w:t>
      </w:r>
      <w:r w:rsidR="00614509" w:rsidRPr="00833986">
        <w:rPr>
          <w:sz w:val="28"/>
          <w:szCs w:val="28"/>
        </w:rPr>
        <w:t xml:space="preserve">in adempimento del presente </w:t>
      </w:r>
      <w:r w:rsidR="00614509">
        <w:rPr>
          <w:sz w:val="28"/>
          <w:szCs w:val="28"/>
        </w:rPr>
        <w:t xml:space="preserve">atto </w:t>
      </w:r>
      <w:r w:rsidR="00614509" w:rsidRPr="00833986">
        <w:rPr>
          <w:sz w:val="28"/>
          <w:szCs w:val="28"/>
        </w:rPr>
        <w:t xml:space="preserve">di intesa, compreso l’utilizzo della piattaforma </w:t>
      </w:r>
      <w:r w:rsidR="00614509" w:rsidRPr="00833986">
        <w:rPr>
          <w:color w:val="auto"/>
          <w:sz w:val="28"/>
          <w:szCs w:val="28"/>
        </w:rPr>
        <w:t>informatica</w:t>
      </w:r>
      <w:r w:rsidR="00614509">
        <w:rPr>
          <w:color w:val="auto"/>
          <w:sz w:val="28"/>
          <w:szCs w:val="28"/>
        </w:rPr>
        <w:t>,</w:t>
      </w:r>
      <w:r w:rsidR="00614509" w:rsidRPr="00833986">
        <w:rPr>
          <w:color w:val="auto"/>
          <w:sz w:val="28"/>
          <w:szCs w:val="28"/>
        </w:rPr>
        <w:t xml:space="preserve"> messa a disposizione dal CNAPPC, </w:t>
      </w:r>
      <w:r w:rsidR="00614509" w:rsidRPr="00833986">
        <w:rPr>
          <w:sz w:val="28"/>
          <w:szCs w:val="28"/>
        </w:rPr>
        <w:t>non sono soggette ad alcun compenso</w:t>
      </w:r>
      <w:r w:rsidR="00614509">
        <w:rPr>
          <w:sz w:val="28"/>
          <w:szCs w:val="28"/>
        </w:rPr>
        <w:t xml:space="preserve"> da parte </w:t>
      </w:r>
      <w:r w:rsidR="00E920A1">
        <w:rPr>
          <w:sz w:val="28"/>
          <w:szCs w:val="28"/>
        </w:rPr>
        <w:t>della stazione appaltante</w:t>
      </w:r>
      <w:r w:rsidR="00614509" w:rsidRPr="00833986">
        <w:rPr>
          <w:sz w:val="28"/>
          <w:szCs w:val="28"/>
        </w:rPr>
        <w:t>.</w:t>
      </w:r>
    </w:p>
    <w:p w14:paraId="41A75E20" w14:textId="77777777" w:rsidR="00C13EFC" w:rsidRPr="00833986" w:rsidRDefault="00C13EFC" w:rsidP="00ED402D">
      <w:pPr>
        <w:spacing w:before="240" w:line="312" w:lineRule="auto"/>
        <w:rPr>
          <w:b/>
          <w:sz w:val="28"/>
          <w:szCs w:val="28"/>
        </w:rPr>
      </w:pPr>
      <w:r w:rsidRPr="00833986">
        <w:rPr>
          <w:b/>
          <w:sz w:val="28"/>
          <w:szCs w:val="28"/>
        </w:rPr>
        <w:t xml:space="preserve">ART. </w:t>
      </w:r>
      <w:r w:rsidR="00E920A1">
        <w:rPr>
          <w:b/>
          <w:sz w:val="28"/>
          <w:szCs w:val="28"/>
        </w:rPr>
        <w:t>5</w:t>
      </w:r>
      <w:r w:rsidRPr="00833986">
        <w:rPr>
          <w:b/>
          <w:sz w:val="28"/>
          <w:szCs w:val="28"/>
        </w:rPr>
        <w:t xml:space="preserve"> </w:t>
      </w:r>
      <w:r w:rsidR="00FF67D0" w:rsidRPr="00833986">
        <w:rPr>
          <w:b/>
          <w:sz w:val="28"/>
          <w:szCs w:val="28"/>
        </w:rPr>
        <w:t>–</w:t>
      </w:r>
      <w:r w:rsidRPr="00833986">
        <w:rPr>
          <w:b/>
          <w:sz w:val="28"/>
          <w:szCs w:val="28"/>
        </w:rPr>
        <w:t xml:space="preserve"> CONTROVERSIE</w:t>
      </w:r>
    </w:p>
    <w:p w14:paraId="4CD2D428" w14:textId="77777777" w:rsidR="00C13EFC" w:rsidRPr="00833986" w:rsidRDefault="00AB4CDC" w:rsidP="00ED402D">
      <w:pP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Le P</w:t>
      </w:r>
      <w:r w:rsidR="00C13EFC" w:rsidRPr="00833986">
        <w:rPr>
          <w:sz w:val="28"/>
          <w:szCs w:val="28"/>
        </w:rPr>
        <w:t xml:space="preserve">arti concordano di definire amichevolmente qualsiasi vertenza che possa nascere dal presente </w:t>
      </w:r>
      <w:r w:rsidR="00E920A1">
        <w:rPr>
          <w:sz w:val="28"/>
          <w:szCs w:val="28"/>
        </w:rPr>
        <w:t>atto</w:t>
      </w:r>
      <w:r w:rsidR="00C13EFC" w:rsidRPr="00833986">
        <w:rPr>
          <w:sz w:val="28"/>
          <w:szCs w:val="28"/>
        </w:rPr>
        <w:t>.</w:t>
      </w:r>
    </w:p>
    <w:p w14:paraId="4F21D6E6" w14:textId="77777777" w:rsidR="00C13EFC" w:rsidRPr="00833986" w:rsidRDefault="009609B5" w:rsidP="00ED402D">
      <w:pPr>
        <w:spacing w:line="312" w:lineRule="auto"/>
        <w:rPr>
          <w:sz w:val="28"/>
          <w:szCs w:val="28"/>
        </w:rPr>
      </w:pPr>
      <w:r w:rsidRPr="00833986">
        <w:rPr>
          <w:sz w:val="28"/>
          <w:szCs w:val="28"/>
        </w:rPr>
        <w:t>Q</w:t>
      </w:r>
      <w:r w:rsidR="00C13EFC" w:rsidRPr="00833986">
        <w:rPr>
          <w:sz w:val="28"/>
          <w:szCs w:val="28"/>
        </w:rPr>
        <w:t xml:space="preserve">ualunque controversia dovesse </w:t>
      </w:r>
      <w:r w:rsidRPr="00833986">
        <w:rPr>
          <w:sz w:val="28"/>
          <w:szCs w:val="28"/>
        </w:rPr>
        <w:t xml:space="preserve">comunque </w:t>
      </w:r>
      <w:r w:rsidR="00C13EFC" w:rsidRPr="00833986">
        <w:rPr>
          <w:sz w:val="28"/>
          <w:szCs w:val="28"/>
        </w:rPr>
        <w:t>insorgere in ordine all'interpretazione, esecuzione o risoluzione del presente atto sarà rimessa al giudizio di un collegio arbitrale rituale composto da un rappresentante designato da ciascuna delle Parti e da un Presidente da nominare di comune accordo</w:t>
      </w:r>
      <w:r w:rsidRPr="00833986">
        <w:rPr>
          <w:sz w:val="28"/>
          <w:szCs w:val="28"/>
        </w:rPr>
        <w:t>,</w:t>
      </w:r>
      <w:r w:rsidR="00C13EFC" w:rsidRPr="00833986">
        <w:rPr>
          <w:sz w:val="28"/>
          <w:szCs w:val="28"/>
        </w:rPr>
        <w:t xml:space="preserve"> secondo le modalità definite dalle leggi vigenti. Nel caso in cui non si</w:t>
      </w:r>
      <w:r w:rsidRPr="00833986">
        <w:rPr>
          <w:sz w:val="28"/>
          <w:szCs w:val="28"/>
        </w:rPr>
        <w:t xml:space="preserve"> raggiunga un </w:t>
      </w:r>
      <w:r w:rsidR="00C13EFC" w:rsidRPr="00833986">
        <w:rPr>
          <w:sz w:val="28"/>
          <w:szCs w:val="28"/>
        </w:rPr>
        <w:t xml:space="preserve">accordo, il </w:t>
      </w:r>
      <w:r w:rsidRPr="00833986">
        <w:rPr>
          <w:sz w:val="28"/>
          <w:szCs w:val="28"/>
        </w:rPr>
        <w:t xml:space="preserve">Foro competente è quello di </w:t>
      </w:r>
      <w:r w:rsidR="00CA6F42">
        <w:rPr>
          <w:sz w:val="28"/>
          <w:szCs w:val="28"/>
        </w:rPr>
        <w:t>Roma.</w:t>
      </w:r>
    </w:p>
    <w:p w14:paraId="603E239F" w14:textId="77777777" w:rsidR="00226C3B" w:rsidRPr="00AC4DAA" w:rsidRDefault="00226C3B" w:rsidP="00ED402D">
      <w:pPr>
        <w:spacing w:before="240" w:line="312" w:lineRule="auto"/>
        <w:rPr>
          <w:b/>
          <w:sz w:val="28"/>
          <w:szCs w:val="28"/>
        </w:rPr>
      </w:pPr>
      <w:r w:rsidRPr="00AC4DAA">
        <w:rPr>
          <w:b/>
          <w:sz w:val="28"/>
          <w:szCs w:val="28"/>
        </w:rPr>
        <w:t xml:space="preserve">ART. </w:t>
      </w:r>
      <w:r w:rsidR="00E920A1">
        <w:rPr>
          <w:b/>
          <w:sz w:val="28"/>
          <w:szCs w:val="28"/>
        </w:rPr>
        <w:t>6</w:t>
      </w:r>
      <w:r w:rsidRPr="00AC4DAA">
        <w:rPr>
          <w:b/>
          <w:sz w:val="28"/>
          <w:szCs w:val="28"/>
        </w:rPr>
        <w:t xml:space="preserve"> </w:t>
      </w:r>
      <w:r w:rsidR="00FF67D0" w:rsidRPr="00833986">
        <w:rPr>
          <w:b/>
          <w:sz w:val="28"/>
          <w:szCs w:val="28"/>
        </w:rPr>
        <w:t>–</w:t>
      </w:r>
      <w:r w:rsidRPr="00AC4DAA">
        <w:rPr>
          <w:b/>
          <w:sz w:val="28"/>
          <w:szCs w:val="28"/>
        </w:rPr>
        <w:t xml:space="preserve"> TRATTAMENTO DEI DATI PERSONALI</w:t>
      </w:r>
    </w:p>
    <w:p w14:paraId="1A44677A" w14:textId="77777777" w:rsidR="00C93CBF" w:rsidRPr="00C93CBF" w:rsidRDefault="00C93CBF" w:rsidP="00C93CBF">
      <w:pPr>
        <w:spacing w:line="312" w:lineRule="auto"/>
        <w:rPr>
          <w:sz w:val="28"/>
          <w:szCs w:val="28"/>
        </w:rPr>
      </w:pPr>
      <w:r w:rsidRPr="00C93CBF">
        <w:rPr>
          <w:sz w:val="28"/>
          <w:szCs w:val="28"/>
        </w:rPr>
        <w:t>Le Parti si impegnano a trattare i dati personali acquisiti nell'ambito della stipula e dell'esecuzione del presente Protocollo nel rispetto del Regolamento (UE) 2016/679, del decreto legislativo 30 giugno 2003, n. 196, come modificato dal decreto legislativo 10 agosto 2018, n. 101, nonché della normativa vigente in materia di protezione dei dati personali.</w:t>
      </w:r>
    </w:p>
    <w:p w14:paraId="4D428644" w14:textId="77777777" w:rsidR="00C93CBF" w:rsidRPr="00C93CBF" w:rsidRDefault="00C93CBF" w:rsidP="00C93CBF">
      <w:pPr>
        <w:spacing w:line="312" w:lineRule="auto"/>
        <w:rPr>
          <w:sz w:val="28"/>
          <w:szCs w:val="28"/>
        </w:rPr>
      </w:pPr>
      <w:r w:rsidRPr="00C93CBF">
        <w:rPr>
          <w:sz w:val="28"/>
          <w:szCs w:val="28"/>
        </w:rPr>
        <w:t>I dati personali sono trattati esclusivamente per le finalità connesse alla stipula, all'esecuzione e alla gestione del presente Protocollo, nonché per l'adempimento dei connessi obblighi di legge.</w:t>
      </w:r>
    </w:p>
    <w:p w14:paraId="0C25BB78" w14:textId="77777777" w:rsidR="00C93CBF" w:rsidRPr="00C93CBF" w:rsidRDefault="00C93CBF" w:rsidP="00C93CBF">
      <w:pPr>
        <w:spacing w:line="312" w:lineRule="auto"/>
        <w:rPr>
          <w:sz w:val="28"/>
          <w:szCs w:val="28"/>
        </w:rPr>
      </w:pPr>
      <w:r w:rsidRPr="00C93CBF">
        <w:rPr>
          <w:sz w:val="28"/>
          <w:szCs w:val="28"/>
        </w:rPr>
        <w:t>Ciascuna Parte provvede al trattamento dei dati personali di propria competenza nel rispetto dei principi di liceità, correttezza, trasparenza, minimizzazione, esattezza, limitazione della conservazione, integrità e riservatezza, adottando le misure tecniche e organizzative adeguate a garantirne la sicurezza, ai sensi degli articoli 5 e 32 del Regolamento (UE) 2016/679.</w:t>
      </w:r>
    </w:p>
    <w:p w14:paraId="1E959920" w14:textId="77777777" w:rsidR="00C93CBF" w:rsidRPr="00C93CBF" w:rsidRDefault="00C93CBF" w:rsidP="00C93CBF">
      <w:pPr>
        <w:spacing w:line="312" w:lineRule="auto"/>
        <w:rPr>
          <w:sz w:val="28"/>
          <w:szCs w:val="28"/>
        </w:rPr>
      </w:pPr>
      <w:r w:rsidRPr="00C93CBF">
        <w:rPr>
          <w:sz w:val="28"/>
          <w:szCs w:val="28"/>
        </w:rPr>
        <w:lastRenderedPageBreak/>
        <w:t>Le Parti si impegnano a garantire la riservatezza dei dati personali trattati nell'ambito del presente Protocollo e ad assicurare che il personale autorizzato al trattamento operi nel rispetto della normativa vigente.</w:t>
      </w:r>
    </w:p>
    <w:p w14:paraId="47F2CDAA" w14:textId="6C2032BE" w:rsidR="005E5FA0" w:rsidRPr="005E5FA0" w:rsidRDefault="00C93CBF" w:rsidP="00C93CBF">
      <w:pPr>
        <w:spacing w:line="312" w:lineRule="auto"/>
        <w:rPr>
          <w:sz w:val="28"/>
          <w:szCs w:val="28"/>
        </w:rPr>
      </w:pPr>
      <w:r w:rsidRPr="00C93CBF">
        <w:rPr>
          <w:sz w:val="28"/>
          <w:szCs w:val="28"/>
        </w:rPr>
        <w:t xml:space="preserve">L'eventuale trattamento di dati personali effettuato nell'ambito delle procedure concorsuali mediante la piattaforma </w:t>
      </w:r>
      <w:proofErr w:type="spellStart"/>
      <w:r w:rsidRPr="00C93CBF">
        <w:rPr>
          <w:sz w:val="28"/>
          <w:szCs w:val="28"/>
        </w:rPr>
        <w:t>concorsiAWN</w:t>
      </w:r>
      <w:proofErr w:type="spellEnd"/>
      <w:r w:rsidRPr="00C93CBF">
        <w:rPr>
          <w:sz w:val="28"/>
          <w:szCs w:val="28"/>
        </w:rPr>
        <w:t xml:space="preserve"> è disciplinato dalle condizioni di utilizzo della piattaforma e dagli eventuali atti adottati ai sensi della normativa vigente in materia di protezione dei dati personali.</w:t>
      </w:r>
    </w:p>
    <w:p w14:paraId="411B245D" w14:textId="77777777" w:rsidR="005E5FA0" w:rsidRDefault="005E5FA0" w:rsidP="00ED402D">
      <w:pPr>
        <w:pStyle w:val="Corpotesto"/>
        <w:spacing w:line="312" w:lineRule="auto"/>
        <w:rPr>
          <w:i w:val="0"/>
          <w:sz w:val="28"/>
          <w:szCs w:val="28"/>
        </w:rPr>
      </w:pPr>
    </w:p>
    <w:p w14:paraId="5ED18026" w14:textId="77777777" w:rsidR="00C93CBF" w:rsidRDefault="00C93CBF" w:rsidP="00ED402D">
      <w:pPr>
        <w:pStyle w:val="Corpotesto"/>
        <w:spacing w:line="312" w:lineRule="auto"/>
        <w:rPr>
          <w:i w:val="0"/>
          <w:sz w:val="28"/>
          <w:szCs w:val="28"/>
        </w:rPr>
      </w:pPr>
    </w:p>
    <w:p w14:paraId="2668C299" w14:textId="6C1A1EC4" w:rsidR="00B330BA" w:rsidRPr="00B330BA" w:rsidRDefault="00B330BA" w:rsidP="00ED402D">
      <w:pPr>
        <w:pStyle w:val="Corpotesto"/>
        <w:spacing w:line="312" w:lineRule="auto"/>
        <w:rPr>
          <w:i w:val="0"/>
          <w:sz w:val="28"/>
          <w:szCs w:val="28"/>
        </w:rPr>
      </w:pPr>
      <w:r w:rsidRPr="00B330BA">
        <w:rPr>
          <w:i w:val="0"/>
          <w:sz w:val="28"/>
          <w:szCs w:val="28"/>
        </w:rPr>
        <w:t>Roma,</w:t>
      </w:r>
      <w:r w:rsidR="00885454">
        <w:rPr>
          <w:i w:val="0"/>
          <w:sz w:val="28"/>
          <w:szCs w:val="28"/>
        </w:rPr>
        <w:t xml:space="preserve"> </w:t>
      </w:r>
      <w:r w:rsidRPr="00B330BA">
        <w:rPr>
          <w:i w:val="0"/>
          <w:sz w:val="28"/>
          <w:szCs w:val="28"/>
        </w:rPr>
        <w:t>_______________</w:t>
      </w:r>
    </w:p>
    <w:p w14:paraId="033AA842" w14:textId="77777777" w:rsidR="00ED402D" w:rsidRDefault="00ED402D" w:rsidP="00ED402D">
      <w:pPr>
        <w:tabs>
          <w:tab w:val="left" w:pos="2268"/>
        </w:tabs>
        <w:spacing w:line="312" w:lineRule="auto"/>
        <w:rPr>
          <w:sz w:val="28"/>
          <w:szCs w:val="28"/>
        </w:rPr>
      </w:pPr>
    </w:p>
    <w:p w14:paraId="53306032" w14:textId="77777777" w:rsidR="00C93CBF" w:rsidRDefault="00C93CBF" w:rsidP="00ED402D">
      <w:pPr>
        <w:tabs>
          <w:tab w:val="left" w:pos="2268"/>
        </w:tabs>
        <w:spacing w:line="312" w:lineRule="auto"/>
        <w:rPr>
          <w:sz w:val="28"/>
          <w:szCs w:val="28"/>
        </w:rPr>
      </w:pPr>
    </w:p>
    <w:p w14:paraId="7C558F6A" w14:textId="77777777" w:rsidR="00ED402D" w:rsidRDefault="00ED402D" w:rsidP="00ED402D">
      <w:pPr>
        <w:tabs>
          <w:tab w:val="left" w:pos="2268"/>
        </w:tabs>
        <w:spacing w:line="312" w:lineRule="auto"/>
        <w:rPr>
          <w:sz w:val="28"/>
          <w:szCs w:val="28"/>
        </w:rPr>
      </w:pPr>
    </w:p>
    <w:p w14:paraId="796BD27D" w14:textId="77777777" w:rsidR="00C13EFC" w:rsidRDefault="00C13EFC" w:rsidP="00ED402D">
      <w:pPr>
        <w:tabs>
          <w:tab w:val="left" w:pos="2268"/>
        </w:tabs>
        <w:spacing w:line="312" w:lineRule="auto"/>
        <w:rPr>
          <w:sz w:val="28"/>
          <w:szCs w:val="28"/>
        </w:rPr>
      </w:pPr>
      <w:r w:rsidRPr="00AC4DAA">
        <w:rPr>
          <w:sz w:val="28"/>
          <w:szCs w:val="28"/>
        </w:rPr>
        <w:t xml:space="preserve">Per </w:t>
      </w:r>
      <w:r w:rsidR="003767A7" w:rsidRPr="00AC4DAA">
        <w:rPr>
          <w:sz w:val="28"/>
          <w:szCs w:val="28"/>
        </w:rPr>
        <w:t>l’</w:t>
      </w:r>
      <w:r w:rsidR="003767A7" w:rsidRPr="00B330BA">
        <w:rPr>
          <w:b/>
          <w:sz w:val="28"/>
          <w:szCs w:val="28"/>
        </w:rPr>
        <w:t>O</w:t>
      </w:r>
      <w:r w:rsidR="00AC4DAA">
        <w:rPr>
          <w:b/>
          <w:sz w:val="28"/>
          <w:szCs w:val="28"/>
        </w:rPr>
        <w:t>rdine</w:t>
      </w:r>
      <w:r w:rsidR="00AC4DAA" w:rsidRPr="00AC4DAA">
        <w:rPr>
          <w:sz w:val="28"/>
          <w:szCs w:val="28"/>
        </w:rPr>
        <w:t xml:space="preserve">, </w:t>
      </w:r>
      <w:r w:rsidR="009609B5" w:rsidRPr="00B330BA">
        <w:rPr>
          <w:sz w:val="28"/>
          <w:szCs w:val="28"/>
        </w:rPr>
        <w:t>il Presidente</w:t>
      </w:r>
      <w:r w:rsidR="00B330BA">
        <w:rPr>
          <w:sz w:val="28"/>
          <w:szCs w:val="28"/>
        </w:rPr>
        <w:t>,</w:t>
      </w:r>
      <w:r w:rsidR="009609B5" w:rsidRPr="00B330BA">
        <w:rPr>
          <w:sz w:val="28"/>
          <w:szCs w:val="28"/>
        </w:rPr>
        <w:t xml:space="preserve"> Arch. </w:t>
      </w:r>
      <w:r w:rsidR="00AC4DAA">
        <w:rPr>
          <w:sz w:val="28"/>
          <w:szCs w:val="28"/>
        </w:rPr>
        <w:t>________</w:t>
      </w:r>
      <w:r w:rsidR="00160AF6">
        <w:rPr>
          <w:sz w:val="28"/>
          <w:szCs w:val="28"/>
        </w:rPr>
        <w:t>__</w:t>
      </w:r>
      <w:r w:rsidR="00AC4DAA">
        <w:rPr>
          <w:sz w:val="28"/>
          <w:szCs w:val="28"/>
        </w:rPr>
        <w:t>_________</w:t>
      </w:r>
      <w:r w:rsidR="00AC4DAA" w:rsidRPr="00B330BA">
        <w:rPr>
          <w:sz w:val="28"/>
          <w:szCs w:val="28"/>
        </w:rPr>
        <w:t xml:space="preserve"> </w:t>
      </w:r>
      <w:r w:rsidR="00AC4DAA">
        <w:rPr>
          <w:sz w:val="28"/>
          <w:szCs w:val="28"/>
        </w:rPr>
        <w:t xml:space="preserve">     _</w:t>
      </w:r>
      <w:r w:rsidR="00AC4DAA" w:rsidRPr="00CA6F42">
        <w:rPr>
          <w:sz w:val="28"/>
          <w:szCs w:val="28"/>
        </w:rPr>
        <w:t>_________________</w:t>
      </w:r>
    </w:p>
    <w:p w14:paraId="46B245B7" w14:textId="77777777" w:rsidR="00ED402D" w:rsidRDefault="00ED402D" w:rsidP="00ED402D">
      <w:pPr>
        <w:tabs>
          <w:tab w:val="left" w:pos="2268"/>
        </w:tabs>
        <w:spacing w:line="312" w:lineRule="auto"/>
        <w:rPr>
          <w:sz w:val="28"/>
          <w:szCs w:val="28"/>
        </w:rPr>
      </w:pPr>
    </w:p>
    <w:p w14:paraId="1CF22055" w14:textId="77777777" w:rsidR="00C93CBF" w:rsidRDefault="00C93CBF" w:rsidP="00ED402D">
      <w:pPr>
        <w:tabs>
          <w:tab w:val="left" w:pos="2268"/>
        </w:tabs>
        <w:spacing w:line="312" w:lineRule="auto"/>
        <w:rPr>
          <w:sz w:val="28"/>
          <w:szCs w:val="28"/>
        </w:rPr>
      </w:pPr>
    </w:p>
    <w:p w14:paraId="402965A2" w14:textId="77777777" w:rsidR="00FC7329" w:rsidRDefault="00FC7329" w:rsidP="00ED402D">
      <w:pPr>
        <w:tabs>
          <w:tab w:val="left" w:pos="2268"/>
        </w:tabs>
        <w:spacing w:line="312" w:lineRule="auto"/>
        <w:rPr>
          <w:sz w:val="28"/>
          <w:szCs w:val="28"/>
        </w:rPr>
      </w:pPr>
    </w:p>
    <w:p w14:paraId="0F2CBDC3" w14:textId="77777777" w:rsidR="00FC7329" w:rsidRPr="00FC7329" w:rsidRDefault="00FC7329" w:rsidP="00ED402D">
      <w:pPr>
        <w:tabs>
          <w:tab w:val="left" w:pos="2268"/>
        </w:tabs>
        <w:spacing w:line="312" w:lineRule="auto"/>
        <w:rPr>
          <w:sz w:val="28"/>
          <w:szCs w:val="28"/>
        </w:rPr>
      </w:pPr>
      <w:r w:rsidRPr="00AC4DAA">
        <w:rPr>
          <w:sz w:val="28"/>
          <w:szCs w:val="28"/>
        </w:rPr>
        <w:t xml:space="preserve">Per il </w:t>
      </w:r>
      <w:r w:rsidRPr="00B330BA">
        <w:rPr>
          <w:b/>
          <w:sz w:val="28"/>
          <w:szCs w:val="28"/>
        </w:rPr>
        <w:t>CNAPPC</w:t>
      </w:r>
      <w:r w:rsidRPr="00AC4DAA">
        <w:rPr>
          <w:sz w:val="28"/>
          <w:szCs w:val="28"/>
        </w:rPr>
        <w:t>,</w:t>
      </w:r>
      <w:r>
        <w:rPr>
          <w:sz w:val="28"/>
          <w:szCs w:val="28"/>
        </w:rPr>
        <w:t xml:space="preserve"> i</w:t>
      </w:r>
      <w:r w:rsidRPr="00B330BA">
        <w:rPr>
          <w:sz w:val="28"/>
          <w:szCs w:val="28"/>
        </w:rPr>
        <w:t xml:space="preserve">l Presidente, Arch. </w:t>
      </w:r>
      <w:r w:rsidR="00444892">
        <w:rPr>
          <w:sz w:val="28"/>
          <w:szCs w:val="28"/>
        </w:rPr>
        <w:t>Alessandro Panci</w:t>
      </w:r>
      <w:r w:rsidR="00E920A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Pr="00B330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444892">
        <w:rPr>
          <w:sz w:val="28"/>
          <w:szCs w:val="28"/>
        </w:rPr>
        <w:t>__</w:t>
      </w:r>
      <w:r>
        <w:rPr>
          <w:sz w:val="28"/>
          <w:szCs w:val="28"/>
        </w:rPr>
        <w:t>_</w:t>
      </w:r>
      <w:r w:rsidRPr="00CA6F42">
        <w:rPr>
          <w:sz w:val="28"/>
          <w:szCs w:val="28"/>
        </w:rPr>
        <w:t>_______________</w:t>
      </w:r>
    </w:p>
    <w:sectPr w:rsidR="00FC7329" w:rsidRPr="00FC7329" w:rsidSect="00383961">
      <w:headerReference w:type="default" r:id="rId11"/>
      <w:footerReference w:type="even" r:id="rId12"/>
      <w:footerReference w:type="default" r:id="rId13"/>
      <w:pgSz w:w="11906" w:h="16838"/>
      <w:pgMar w:top="2835" w:right="1134" w:bottom="1701" w:left="1276" w:header="720" w:footer="720" w:gutter="0"/>
      <w:cols w:space="720"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9FD61" w14:textId="77777777" w:rsidR="005E6D83" w:rsidRDefault="005E6D83">
      <w:r>
        <w:separator/>
      </w:r>
    </w:p>
  </w:endnote>
  <w:endnote w:type="continuationSeparator" w:id="0">
    <w:p w14:paraId="3C61F5BB" w14:textId="77777777" w:rsidR="005E6D83" w:rsidRDefault="005E6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C9AA3" w14:textId="77777777" w:rsidR="009D432C" w:rsidRDefault="00000000">
    <w:pPr>
      <w:pStyle w:val="Pidipagina"/>
      <w:ind w:right="360" w:firstLine="360"/>
    </w:pPr>
    <w:r>
      <w:pict w14:anchorId="6905E0B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541.05pt;margin-top:.05pt;width:5pt;height:11.5pt;z-index:1;mso-wrap-distance-left:-.05pt;mso-wrap-distance-right:-.05pt;mso-position-horizontal-relative:page" stroked="f">
          <v:fill color2="black"/>
          <v:textbox inset="0,0,0,0">
            <w:txbxContent>
              <w:p w14:paraId="218B2D58" w14:textId="77777777" w:rsidR="009D432C" w:rsidRDefault="009D432C">
                <w:pPr>
                  <w:pStyle w:val="Pidipagina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37B6F" w14:textId="77777777" w:rsidR="009D432C" w:rsidRDefault="009D432C" w:rsidP="00F96C08">
    <w:pPr>
      <w:pStyle w:val="Pidipagina"/>
      <w:tabs>
        <w:tab w:val="clear" w:pos="4819"/>
        <w:tab w:val="clear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AC0A83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0BF5C" w14:textId="77777777" w:rsidR="005E6D83" w:rsidRDefault="005E6D83">
      <w:r>
        <w:separator/>
      </w:r>
    </w:p>
  </w:footnote>
  <w:footnote w:type="continuationSeparator" w:id="0">
    <w:p w14:paraId="29B82C28" w14:textId="77777777" w:rsidR="005E6D83" w:rsidRDefault="005E6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4818"/>
      <w:gridCol w:w="4818"/>
    </w:tblGrid>
    <w:tr w:rsidR="007170B3" w14:paraId="708BA736" w14:textId="77777777" w:rsidTr="004234C1">
      <w:trPr>
        <w:jc w:val="center"/>
      </w:trPr>
      <w:tc>
        <w:tcPr>
          <w:tcW w:w="4818" w:type="dxa"/>
          <w:vAlign w:val="center"/>
        </w:tcPr>
        <w:p w14:paraId="6DCDD3CC" w14:textId="77777777" w:rsidR="00C7145B" w:rsidRDefault="00C7145B" w:rsidP="00C7145B">
          <w:pPr>
            <w:jc w:val="center"/>
            <w:rPr>
              <w:highlight w:val="yellow"/>
            </w:rPr>
          </w:pPr>
        </w:p>
        <w:p w14:paraId="0C43368B" w14:textId="77777777" w:rsidR="00C7145B" w:rsidRPr="00531E30" w:rsidRDefault="00C7145B" w:rsidP="00C7145B">
          <w:pPr>
            <w:jc w:val="center"/>
          </w:pPr>
          <w:r w:rsidRPr="00531E30">
            <w:t>Logo</w:t>
          </w:r>
        </w:p>
        <w:p w14:paraId="099028AC" w14:textId="77777777" w:rsidR="00C7145B" w:rsidRPr="00531E30" w:rsidRDefault="00C7145B" w:rsidP="00C7145B">
          <w:pPr>
            <w:jc w:val="center"/>
          </w:pPr>
          <w:r w:rsidRPr="00531E30">
            <w:t>Ordine</w:t>
          </w:r>
        </w:p>
        <w:p w14:paraId="7A750E78" w14:textId="77777777" w:rsidR="007170B3" w:rsidRDefault="00C7145B" w:rsidP="00C7145B">
          <w:pPr>
            <w:jc w:val="center"/>
          </w:pPr>
          <w:r w:rsidRPr="00531E30">
            <w:t>territoriale</w:t>
          </w:r>
        </w:p>
        <w:p w14:paraId="77B91670" w14:textId="77777777" w:rsidR="00C7145B" w:rsidRDefault="00C7145B" w:rsidP="00C7145B">
          <w:pPr>
            <w:jc w:val="center"/>
          </w:pPr>
        </w:p>
      </w:tc>
      <w:tc>
        <w:tcPr>
          <w:tcW w:w="4818" w:type="dxa"/>
          <w:vAlign w:val="center"/>
        </w:tcPr>
        <w:p w14:paraId="129EC8D7" w14:textId="77777777" w:rsidR="007170B3" w:rsidRDefault="00000000" w:rsidP="004234C1">
          <w:pPr>
            <w:jc w:val="center"/>
          </w:pPr>
          <w:r>
            <w:rPr>
              <w:noProof/>
            </w:rPr>
            <w:pict w14:anchorId="43387C5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left:0;text-align:left;margin-left:36.85pt;margin-top:.4pt;width:192pt;height:66.8pt;z-index:-1;mso-position-horizontal-relative:text;mso-position-vertical-relative:text">
                <v:imagedata r:id="rId1" o:title="logo vettoriale CNAPPC light"/>
              </v:shape>
            </w:pict>
          </w:r>
        </w:p>
      </w:tc>
    </w:tr>
  </w:tbl>
  <w:p w14:paraId="389AAAEB" w14:textId="77777777" w:rsidR="007170B3" w:rsidRDefault="007170B3" w:rsidP="007170B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entury Gothic" w:hAnsi="Century Gothic"/>
        <w:color w:val="000000"/>
        <w:position w:val="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50"/>
        </w:tabs>
        <w:ind w:left="105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1770"/>
        </w:tabs>
        <w:ind w:left="177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2490"/>
        </w:tabs>
        <w:ind w:left="24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210"/>
        </w:tabs>
        <w:ind w:left="321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930"/>
        </w:tabs>
        <w:ind w:left="393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4650"/>
        </w:tabs>
        <w:ind w:left="465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370"/>
        </w:tabs>
        <w:ind w:left="537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090"/>
        </w:tabs>
        <w:ind w:left="60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</w:abstractNum>
  <w:abstractNum w:abstractNumId="4" w15:restartNumberingAfterBreak="0">
    <w:nsid w:val="00000005"/>
    <w:multiLevelType w:val="multilevel"/>
    <w:tmpl w:val="00000005"/>
    <w:name w:val="WWNum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entury Gothic" w:hAnsi="Century Gothic"/>
        <w:color w:val="0000FF"/>
        <w:position w:val="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50"/>
        </w:tabs>
        <w:ind w:left="105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1770"/>
        </w:tabs>
        <w:ind w:left="177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2490"/>
        </w:tabs>
        <w:ind w:left="249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210"/>
        </w:tabs>
        <w:ind w:left="321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930"/>
        </w:tabs>
        <w:ind w:left="393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4650"/>
        </w:tabs>
        <w:ind w:left="465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370"/>
        </w:tabs>
        <w:ind w:left="537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090"/>
        </w:tabs>
        <w:ind w:left="609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690"/>
        </w:tabs>
        <w:ind w:left="690" w:hanging="330"/>
      </w:pPr>
      <w:rPr>
        <w:rFonts w:eastAsia="Times New Roman" w:cs="Century Gothic"/>
        <w:color w:val="0000FF"/>
        <w:position w:val="0"/>
        <w:sz w:val="22"/>
        <w:szCs w:val="22"/>
        <w:u w:val="none"/>
        <w:vertAlign w:val="baseline"/>
      </w:rPr>
    </w:lvl>
  </w:abstractNum>
  <w:abstractNum w:abstractNumId="6" w15:restartNumberingAfterBreak="0">
    <w:nsid w:val="00000007"/>
    <w:multiLevelType w:val="multilevel"/>
    <w:tmpl w:val="00000007"/>
    <w:name w:val="WWNum6"/>
    <w:lvl w:ilvl="0">
      <w:start w:val="5"/>
      <w:numFmt w:val="bullet"/>
      <w:lvlText w:val="-"/>
      <w:lvlJc w:val="left"/>
      <w:pPr>
        <w:tabs>
          <w:tab w:val="num" w:pos="626"/>
        </w:tabs>
        <w:ind w:left="626" w:hanging="360"/>
      </w:pPr>
      <w:rPr>
        <w:rFonts w:ascii="Century Gothic" w:hAnsi="Century Gothic"/>
        <w:color w:val="000000"/>
        <w:position w:val="0"/>
        <w:sz w:val="24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590"/>
        </w:tabs>
        <w:ind w:left="590" w:hanging="330"/>
      </w:pPr>
      <w:rPr>
        <w:rFonts w:ascii="Century Gothic" w:hAnsi="Century Gothic"/>
        <w:color w:val="000000"/>
        <w:position w:val="0"/>
        <w:sz w:val="22"/>
        <w:u w:val="none"/>
        <w:vertAlign w:val="baseline"/>
      </w:rPr>
    </w:lvl>
  </w:abstractNum>
  <w:abstractNum w:abstractNumId="7" w15:restartNumberingAfterBreak="0">
    <w:nsid w:val="00000008"/>
    <w:multiLevelType w:val="multilevel"/>
    <w:tmpl w:val="00000008"/>
    <w:name w:val="WW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name w:val="WWNum8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entury Gothic" w:hAnsi="Century Gothic"/>
        <w:color w:val="0000FF"/>
        <w:position w:val="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50"/>
        </w:tabs>
        <w:ind w:left="105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1770"/>
        </w:tabs>
        <w:ind w:left="177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2490"/>
        </w:tabs>
        <w:ind w:left="249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210"/>
        </w:tabs>
        <w:ind w:left="321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3930"/>
        </w:tabs>
        <w:ind w:left="393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4650"/>
        </w:tabs>
        <w:ind w:left="465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370"/>
        </w:tabs>
        <w:ind w:left="537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090"/>
        </w:tabs>
        <w:ind w:left="6090" w:hanging="330"/>
      </w:pPr>
      <w:rPr>
        <w:rFonts w:ascii="Century Gothic" w:hAnsi="Century Gothic"/>
        <w:color w:val="0000FF"/>
        <w:position w:val="0"/>
        <w:sz w:val="22"/>
        <w:u w:val="none"/>
        <w:vertAlign w:val="baseline"/>
      </w:rPr>
    </w:lvl>
  </w:abstractNum>
  <w:abstractNum w:abstractNumId="9" w15:restartNumberingAfterBreak="0">
    <w:nsid w:val="0B876109"/>
    <w:multiLevelType w:val="hybridMultilevel"/>
    <w:tmpl w:val="A0F6742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7461CF"/>
    <w:multiLevelType w:val="hybridMultilevel"/>
    <w:tmpl w:val="0292D694"/>
    <w:lvl w:ilvl="0" w:tplc="0410000B">
      <w:start w:val="1"/>
      <w:numFmt w:val="bullet"/>
      <w:lvlText w:val=""/>
      <w:lvlJc w:val="left"/>
      <w:pPr>
        <w:ind w:left="1779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1" w15:restartNumberingAfterBreak="0">
    <w:nsid w:val="11B3397C"/>
    <w:multiLevelType w:val="hybridMultilevel"/>
    <w:tmpl w:val="6C94F1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1704C6"/>
    <w:multiLevelType w:val="hybridMultilevel"/>
    <w:tmpl w:val="8D88FE50"/>
    <w:lvl w:ilvl="0" w:tplc="04100011">
      <w:start w:val="1"/>
      <w:numFmt w:val="decimal"/>
      <w:lvlText w:val="%1)"/>
      <w:lvlJc w:val="left"/>
      <w:pPr>
        <w:ind w:left="1429" w:hanging="360"/>
      </w:pPr>
    </w:lvl>
    <w:lvl w:ilvl="1" w:tplc="0410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644577F"/>
    <w:multiLevelType w:val="hybridMultilevel"/>
    <w:tmpl w:val="F2926322"/>
    <w:lvl w:ilvl="0" w:tplc="D582619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0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BB366DB"/>
    <w:multiLevelType w:val="hybridMultilevel"/>
    <w:tmpl w:val="293E7A38"/>
    <w:lvl w:ilvl="0" w:tplc="0410000F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BD867E6"/>
    <w:multiLevelType w:val="hybridMultilevel"/>
    <w:tmpl w:val="5C941CBE"/>
    <w:lvl w:ilvl="0" w:tplc="7C706A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E604F"/>
    <w:multiLevelType w:val="hybridMultilevel"/>
    <w:tmpl w:val="0FC41C4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  <w:caps/>
        <w:kern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E6275C"/>
    <w:multiLevelType w:val="hybridMultilevel"/>
    <w:tmpl w:val="49C2E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26887"/>
    <w:multiLevelType w:val="hybridMultilevel"/>
    <w:tmpl w:val="AEC2D3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61A0C"/>
    <w:multiLevelType w:val="hybridMultilevel"/>
    <w:tmpl w:val="69C631A6"/>
    <w:lvl w:ilvl="0" w:tplc="389E897A">
      <w:start w:val="1"/>
      <w:numFmt w:val="upperLetter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4E1C1E"/>
    <w:multiLevelType w:val="hybridMultilevel"/>
    <w:tmpl w:val="A48C37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65203"/>
    <w:multiLevelType w:val="hybridMultilevel"/>
    <w:tmpl w:val="EA9284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D342F8"/>
    <w:multiLevelType w:val="hybridMultilevel"/>
    <w:tmpl w:val="B15EF4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CD56C8"/>
    <w:multiLevelType w:val="hybridMultilevel"/>
    <w:tmpl w:val="458694CA"/>
    <w:lvl w:ilvl="0" w:tplc="B776BC1A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C03DF7"/>
    <w:multiLevelType w:val="hybridMultilevel"/>
    <w:tmpl w:val="F0E89A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B9755A"/>
    <w:multiLevelType w:val="hybridMultilevel"/>
    <w:tmpl w:val="93269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682764">
    <w:abstractNumId w:val="0"/>
  </w:num>
  <w:num w:numId="2" w16cid:durableId="1182817466">
    <w:abstractNumId w:val="1"/>
  </w:num>
  <w:num w:numId="3" w16cid:durableId="283659662">
    <w:abstractNumId w:val="2"/>
  </w:num>
  <w:num w:numId="4" w16cid:durableId="2086798891">
    <w:abstractNumId w:val="3"/>
  </w:num>
  <w:num w:numId="5" w16cid:durableId="1438868811">
    <w:abstractNumId w:val="4"/>
  </w:num>
  <w:num w:numId="6" w16cid:durableId="1222643872">
    <w:abstractNumId w:val="5"/>
  </w:num>
  <w:num w:numId="7" w16cid:durableId="1925644309">
    <w:abstractNumId w:val="6"/>
  </w:num>
  <w:num w:numId="8" w16cid:durableId="1319572159">
    <w:abstractNumId w:val="7"/>
  </w:num>
  <w:num w:numId="9" w16cid:durableId="1477378642">
    <w:abstractNumId w:val="8"/>
  </w:num>
  <w:num w:numId="10" w16cid:durableId="1023751074">
    <w:abstractNumId w:val="20"/>
  </w:num>
  <w:num w:numId="11" w16cid:durableId="367993641">
    <w:abstractNumId w:val="21"/>
  </w:num>
  <w:num w:numId="12" w16cid:durableId="144931424">
    <w:abstractNumId w:val="25"/>
  </w:num>
  <w:num w:numId="13" w16cid:durableId="1984575158">
    <w:abstractNumId w:val="17"/>
  </w:num>
  <w:num w:numId="14" w16cid:durableId="303850223">
    <w:abstractNumId w:val="18"/>
  </w:num>
  <w:num w:numId="15" w16cid:durableId="1214847602">
    <w:abstractNumId w:val="24"/>
  </w:num>
  <w:num w:numId="16" w16cid:durableId="744647921">
    <w:abstractNumId w:val="9"/>
  </w:num>
  <w:num w:numId="17" w16cid:durableId="508984673">
    <w:abstractNumId w:val="15"/>
  </w:num>
  <w:num w:numId="18" w16cid:durableId="995496372">
    <w:abstractNumId w:val="10"/>
  </w:num>
  <w:num w:numId="19" w16cid:durableId="1301813056">
    <w:abstractNumId w:val="22"/>
  </w:num>
  <w:num w:numId="20" w16cid:durableId="524246573">
    <w:abstractNumId w:val="14"/>
  </w:num>
  <w:num w:numId="21" w16cid:durableId="1006516275">
    <w:abstractNumId w:val="16"/>
  </w:num>
  <w:num w:numId="22" w16cid:durableId="1202784896">
    <w:abstractNumId w:val="23"/>
  </w:num>
  <w:num w:numId="23" w16cid:durableId="8996545">
    <w:abstractNumId w:val="12"/>
  </w:num>
  <w:num w:numId="24" w16cid:durableId="509563835">
    <w:abstractNumId w:val="11"/>
  </w:num>
  <w:num w:numId="25" w16cid:durableId="1858040429">
    <w:abstractNumId w:val="13"/>
  </w:num>
  <w:num w:numId="26" w16cid:durableId="3981326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33DD"/>
    <w:rsid w:val="00004867"/>
    <w:rsid w:val="00014621"/>
    <w:rsid w:val="0003283D"/>
    <w:rsid w:val="000517D9"/>
    <w:rsid w:val="00071EAB"/>
    <w:rsid w:val="00094039"/>
    <w:rsid w:val="000942F2"/>
    <w:rsid w:val="000E1173"/>
    <w:rsid w:val="00104A7C"/>
    <w:rsid w:val="00123A15"/>
    <w:rsid w:val="00132B69"/>
    <w:rsid w:val="00142E29"/>
    <w:rsid w:val="00160AF6"/>
    <w:rsid w:val="001948BE"/>
    <w:rsid w:val="00197CE7"/>
    <w:rsid w:val="001A5425"/>
    <w:rsid w:val="001B55B0"/>
    <w:rsid w:val="00226C3B"/>
    <w:rsid w:val="00227314"/>
    <w:rsid w:val="00227E77"/>
    <w:rsid w:val="00257E49"/>
    <w:rsid w:val="002762C8"/>
    <w:rsid w:val="002B3AEA"/>
    <w:rsid w:val="002D3F95"/>
    <w:rsid w:val="002E33F4"/>
    <w:rsid w:val="002F237D"/>
    <w:rsid w:val="002F33DD"/>
    <w:rsid w:val="002F5398"/>
    <w:rsid w:val="0030251A"/>
    <w:rsid w:val="00307DC4"/>
    <w:rsid w:val="00345AB9"/>
    <w:rsid w:val="0035766F"/>
    <w:rsid w:val="00371325"/>
    <w:rsid w:val="00372947"/>
    <w:rsid w:val="003767A7"/>
    <w:rsid w:val="003771A1"/>
    <w:rsid w:val="0038019F"/>
    <w:rsid w:val="00383961"/>
    <w:rsid w:val="00384364"/>
    <w:rsid w:val="003A6F2D"/>
    <w:rsid w:val="003B79EF"/>
    <w:rsid w:val="003D3FBF"/>
    <w:rsid w:val="003D761C"/>
    <w:rsid w:val="003F0625"/>
    <w:rsid w:val="003F4AE4"/>
    <w:rsid w:val="0040157A"/>
    <w:rsid w:val="00415658"/>
    <w:rsid w:val="004215BD"/>
    <w:rsid w:val="004234C1"/>
    <w:rsid w:val="00423870"/>
    <w:rsid w:val="004351FB"/>
    <w:rsid w:val="00444892"/>
    <w:rsid w:val="00445070"/>
    <w:rsid w:val="004704AB"/>
    <w:rsid w:val="00487044"/>
    <w:rsid w:val="00495C72"/>
    <w:rsid w:val="004A054C"/>
    <w:rsid w:val="004D01FE"/>
    <w:rsid w:val="004D06A5"/>
    <w:rsid w:val="004F2BFD"/>
    <w:rsid w:val="005114C9"/>
    <w:rsid w:val="00531E30"/>
    <w:rsid w:val="00546368"/>
    <w:rsid w:val="00581A9C"/>
    <w:rsid w:val="00594FFD"/>
    <w:rsid w:val="005B507A"/>
    <w:rsid w:val="005D1B42"/>
    <w:rsid w:val="005E0121"/>
    <w:rsid w:val="005E1DE4"/>
    <w:rsid w:val="005E5FA0"/>
    <w:rsid w:val="005E6D83"/>
    <w:rsid w:val="00613532"/>
    <w:rsid w:val="00614509"/>
    <w:rsid w:val="00634203"/>
    <w:rsid w:val="0063492C"/>
    <w:rsid w:val="00650FCD"/>
    <w:rsid w:val="0066150D"/>
    <w:rsid w:val="006D4DDA"/>
    <w:rsid w:val="00710775"/>
    <w:rsid w:val="00713AAF"/>
    <w:rsid w:val="007170B3"/>
    <w:rsid w:val="007244D9"/>
    <w:rsid w:val="00774343"/>
    <w:rsid w:val="00781914"/>
    <w:rsid w:val="007E3D3D"/>
    <w:rsid w:val="007F0D13"/>
    <w:rsid w:val="00803AAC"/>
    <w:rsid w:val="0081345A"/>
    <w:rsid w:val="00817D8A"/>
    <w:rsid w:val="00827FE3"/>
    <w:rsid w:val="00833986"/>
    <w:rsid w:val="0083571B"/>
    <w:rsid w:val="008512D6"/>
    <w:rsid w:val="0085742D"/>
    <w:rsid w:val="008765A7"/>
    <w:rsid w:val="00885454"/>
    <w:rsid w:val="0088688D"/>
    <w:rsid w:val="008A3F54"/>
    <w:rsid w:val="008C7D93"/>
    <w:rsid w:val="008E51D5"/>
    <w:rsid w:val="00922B6D"/>
    <w:rsid w:val="009609B5"/>
    <w:rsid w:val="00972286"/>
    <w:rsid w:val="00980230"/>
    <w:rsid w:val="00984006"/>
    <w:rsid w:val="009A5DC7"/>
    <w:rsid w:val="009A621B"/>
    <w:rsid w:val="009B523B"/>
    <w:rsid w:val="009D02CB"/>
    <w:rsid w:val="009D432C"/>
    <w:rsid w:val="009D602A"/>
    <w:rsid w:val="009E3361"/>
    <w:rsid w:val="009F7872"/>
    <w:rsid w:val="00A367D6"/>
    <w:rsid w:val="00A5074E"/>
    <w:rsid w:val="00A631C2"/>
    <w:rsid w:val="00A76555"/>
    <w:rsid w:val="00A82A3E"/>
    <w:rsid w:val="00AA0A89"/>
    <w:rsid w:val="00AB3C0F"/>
    <w:rsid w:val="00AB4CDC"/>
    <w:rsid w:val="00AC0A83"/>
    <w:rsid w:val="00AC4DAA"/>
    <w:rsid w:val="00AC700D"/>
    <w:rsid w:val="00AE2165"/>
    <w:rsid w:val="00AF676D"/>
    <w:rsid w:val="00B12BC3"/>
    <w:rsid w:val="00B330BA"/>
    <w:rsid w:val="00B41691"/>
    <w:rsid w:val="00B83EB9"/>
    <w:rsid w:val="00BB0E07"/>
    <w:rsid w:val="00C13EFC"/>
    <w:rsid w:val="00C146AA"/>
    <w:rsid w:val="00C45850"/>
    <w:rsid w:val="00C52DB6"/>
    <w:rsid w:val="00C57D35"/>
    <w:rsid w:val="00C6082F"/>
    <w:rsid w:val="00C7145B"/>
    <w:rsid w:val="00C812DA"/>
    <w:rsid w:val="00C93CBF"/>
    <w:rsid w:val="00C96A5A"/>
    <w:rsid w:val="00CA6F42"/>
    <w:rsid w:val="00CC4211"/>
    <w:rsid w:val="00CD7DAD"/>
    <w:rsid w:val="00D03FC7"/>
    <w:rsid w:val="00D06B70"/>
    <w:rsid w:val="00D34035"/>
    <w:rsid w:val="00D4196A"/>
    <w:rsid w:val="00D47F7B"/>
    <w:rsid w:val="00D55298"/>
    <w:rsid w:val="00D630C9"/>
    <w:rsid w:val="00D8643B"/>
    <w:rsid w:val="00D90D7F"/>
    <w:rsid w:val="00DA7E39"/>
    <w:rsid w:val="00DC3060"/>
    <w:rsid w:val="00DE186C"/>
    <w:rsid w:val="00DF3B82"/>
    <w:rsid w:val="00E063C1"/>
    <w:rsid w:val="00E20F6A"/>
    <w:rsid w:val="00E3098E"/>
    <w:rsid w:val="00E41794"/>
    <w:rsid w:val="00E45350"/>
    <w:rsid w:val="00E53FA1"/>
    <w:rsid w:val="00E5466C"/>
    <w:rsid w:val="00E54E6B"/>
    <w:rsid w:val="00E7362E"/>
    <w:rsid w:val="00E81E89"/>
    <w:rsid w:val="00E920A1"/>
    <w:rsid w:val="00EC528D"/>
    <w:rsid w:val="00ED402D"/>
    <w:rsid w:val="00F333D0"/>
    <w:rsid w:val="00F750BE"/>
    <w:rsid w:val="00F83FD8"/>
    <w:rsid w:val="00F92820"/>
    <w:rsid w:val="00F96C08"/>
    <w:rsid w:val="00FA0524"/>
    <w:rsid w:val="00FC7329"/>
    <w:rsid w:val="00FE090E"/>
    <w:rsid w:val="00FE352B"/>
    <w:rsid w:val="00FE440D"/>
    <w:rsid w:val="00FF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DFF486"/>
  <w15:chartTrackingRefBased/>
  <w15:docId w15:val="{1FBF2573-7664-4E2C-AE00-F9B3A021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  <w:jc w:val="both"/>
    </w:pPr>
    <w:rPr>
      <w:rFonts w:eastAsia="Arial Unicode MS"/>
      <w:color w:val="000000"/>
      <w:kern w:val="1"/>
      <w:sz w:val="24"/>
      <w:szCs w:val="24"/>
      <w:lang w:eastAsia="ar-SA"/>
    </w:rPr>
  </w:style>
  <w:style w:type="paragraph" w:styleId="Titolo1">
    <w:name w:val="heading 1"/>
    <w:basedOn w:val="Normale"/>
    <w:next w:val="Corpotesto"/>
    <w:qFormat/>
    <w:pPr>
      <w:keepNext/>
      <w:numPr>
        <w:numId w:val="1"/>
      </w:numPr>
      <w:spacing w:line="480" w:lineRule="auto"/>
      <w:jc w:val="center"/>
      <w:outlineLvl w:val="0"/>
    </w:pPr>
    <w:rPr>
      <w:b/>
      <w:bCs/>
    </w:rPr>
  </w:style>
  <w:style w:type="paragraph" w:styleId="Titolo2">
    <w:name w:val="heading 2"/>
    <w:basedOn w:val="Normale"/>
    <w:next w:val="Corpotesto"/>
    <w:qFormat/>
    <w:pPr>
      <w:keepNext/>
      <w:numPr>
        <w:ilvl w:val="1"/>
        <w:numId w:val="1"/>
      </w:numPr>
      <w:spacing w:line="480" w:lineRule="auto"/>
      <w:jc w:val="center"/>
      <w:outlineLvl w:val="1"/>
    </w:pPr>
    <w:rPr>
      <w:i/>
      <w:iCs/>
    </w:rPr>
  </w:style>
  <w:style w:type="paragraph" w:styleId="Titolo4">
    <w:name w:val="heading 4"/>
    <w:basedOn w:val="Normale"/>
    <w:next w:val="Corpotesto"/>
    <w:qFormat/>
    <w:pPr>
      <w:keepNext/>
      <w:numPr>
        <w:ilvl w:val="3"/>
        <w:numId w:val="1"/>
      </w:numPr>
      <w:outlineLvl w:val="3"/>
    </w:pPr>
    <w:rPr>
      <w:b/>
      <w:bCs/>
      <w:sz w:val="20"/>
      <w:szCs w:val="20"/>
    </w:rPr>
  </w:style>
  <w:style w:type="paragraph" w:styleId="Titolo7">
    <w:name w:val="heading 7"/>
    <w:basedOn w:val="Normale"/>
    <w:next w:val="Corpotesto"/>
    <w:qFormat/>
    <w:pPr>
      <w:keepNext/>
      <w:numPr>
        <w:ilvl w:val="6"/>
        <w:numId w:val="1"/>
      </w:numPr>
      <w:jc w:val="center"/>
      <w:outlineLvl w:val="6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Times New Roman"/>
      <w:color w:val="000000"/>
      <w:position w:val="0"/>
      <w:sz w:val="24"/>
      <w:u w:val="none"/>
      <w:vertAlign w:val="baseline"/>
    </w:rPr>
  </w:style>
  <w:style w:type="character" w:customStyle="1" w:styleId="ListLabel2">
    <w:name w:val="ListLabel 2"/>
    <w:rPr>
      <w:rFonts w:eastAsia="Times New Roman"/>
      <w:color w:val="000000"/>
      <w:position w:val="0"/>
      <w:sz w:val="22"/>
      <w:u w:val="none"/>
      <w:vertAlign w:val="baseline"/>
    </w:rPr>
  </w:style>
  <w:style w:type="character" w:customStyle="1" w:styleId="ListLabel3">
    <w:name w:val="ListLabel 3"/>
    <w:rPr>
      <w:rFonts w:eastAsia="Times New Roman" w:cs="Century Gothic"/>
      <w:color w:val="0000FF"/>
      <w:position w:val="0"/>
      <w:sz w:val="22"/>
      <w:szCs w:val="22"/>
      <w:u w:val="none"/>
      <w:vertAlign w:val="baseline"/>
    </w:rPr>
  </w:style>
  <w:style w:type="character" w:customStyle="1" w:styleId="ListLabel4">
    <w:name w:val="ListLabel 4"/>
    <w:rPr>
      <w:rFonts w:eastAsia="Times New Roman"/>
      <w:color w:val="0000FF"/>
      <w:position w:val="0"/>
      <w:sz w:val="24"/>
      <w:u w:val="none"/>
      <w:vertAlign w:val="baseline"/>
    </w:rPr>
  </w:style>
  <w:style w:type="character" w:customStyle="1" w:styleId="ListLabel5">
    <w:name w:val="ListLabel 5"/>
    <w:rPr>
      <w:rFonts w:eastAsia="Times New Roman"/>
      <w:color w:val="0000FF"/>
      <w:position w:val="0"/>
      <w:sz w:val="22"/>
      <w:u w:val="none"/>
      <w:vertAlign w:val="baseline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basedOn w:val="Carpredefinitoparagrafo1"/>
  </w:style>
  <w:style w:type="character" w:customStyle="1" w:styleId="Titolo2Carattere">
    <w:name w:val="Titolo 2 Carattere"/>
    <w:basedOn w:val="Carpredefinitoparagrafo1"/>
  </w:style>
  <w:style w:type="character" w:customStyle="1" w:styleId="Titolo4Carattere">
    <w:name w:val="Titolo 4 Carattere"/>
    <w:basedOn w:val="Carpredefinitoparagrafo1"/>
  </w:style>
  <w:style w:type="character" w:customStyle="1" w:styleId="Titolo7Carattere">
    <w:name w:val="Titolo 7 Carattere"/>
    <w:basedOn w:val="Carpredefinitoparagrafo1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itoloCarattere">
    <w:name w:val="Titolo Carattere"/>
    <w:basedOn w:val="Carpredefinitoparagrafo1"/>
  </w:style>
  <w:style w:type="character" w:customStyle="1" w:styleId="RientrocorpodeltestoCarattere">
    <w:name w:val="Rientro corpo del testo Carattere"/>
    <w:basedOn w:val="Carpredefinitoparagrafo1"/>
  </w:style>
  <w:style w:type="character" w:customStyle="1" w:styleId="Corpodeltesto3Carattere">
    <w:name w:val="Corpo del testo 3 Carattere"/>
    <w:basedOn w:val="Carpredefinitoparagrafo1"/>
  </w:style>
  <w:style w:type="character" w:customStyle="1" w:styleId="CorpodeltestoCarattere">
    <w:name w:val="Corpo del testo Carattere"/>
    <w:basedOn w:val="Carpredefinitoparagrafo1"/>
  </w:style>
  <w:style w:type="character" w:customStyle="1" w:styleId="Rimandocommento1">
    <w:name w:val="Rimando commento1"/>
    <w:basedOn w:val="Carpredefinitoparagrafo1"/>
  </w:style>
  <w:style w:type="character" w:customStyle="1" w:styleId="TestocommentoCarattere">
    <w:name w:val="Testo commento Carattere"/>
    <w:basedOn w:val="Carpredefinitoparagrafo1"/>
  </w:style>
  <w:style w:type="character" w:customStyle="1" w:styleId="SoggettocommentoCarattere">
    <w:name w:val="Soggetto commento Carattere"/>
    <w:basedOn w:val="TestocommentoCarattere"/>
  </w:style>
  <w:style w:type="character" w:customStyle="1" w:styleId="TestofumettoCarattere">
    <w:name w:val="Testo fumetto Carattere"/>
    <w:basedOn w:val="Carpredefinitoparagrafo1"/>
  </w:style>
  <w:style w:type="character" w:customStyle="1" w:styleId="Numeropagina1">
    <w:name w:val="Numero pagina1"/>
    <w:basedOn w:val="Carpredefinitoparagrafo1"/>
  </w:style>
  <w:style w:type="character" w:customStyle="1" w:styleId="IntestazioneCarattere">
    <w:name w:val="Intestazione Carattere"/>
    <w:basedOn w:val="Carpredefinitoparagrafo1"/>
  </w:style>
  <w:style w:type="character" w:customStyle="1" w:styleId="TestonormaleCarattere">
    <w:name w:val="Testo normale Carattere"/>
    <w:basedOn w:val="Carpredefinito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testo">
    <w:name w:val="Body Text"/>
    <w:basedOn w:val="Normale"/>
    <w:pPr>
      <w:spacing w:line="480" w:lineRule="auto"/>
    </w:pPr>
    <w:rPr>
      <w:i/>
      <w:iCs/>
    </w:r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Pidipagina">
    <w:name w:val="footer"/>
    <w:basedOn w:val="Normale"/>
    <w:uiPriority w:val="99"/>
    <w:pPr>
      <w:suppressLineNumbers/>
      <w:tabs>
        <w:tab w:val="center" w:pos="4819"/>
        <w:tab w:val="right" w:pos="9638"/>
      </w:tabs>
      <w:jc w:val="left"/>
    </w:pPr>
    <w:rPr>
      <w:sz w:val="20"/>
      <w:szCs w:val="20"/>
    </w:rPr>
  </w:style>
  <w:style w:type="paragraph" w:styleId="Titolo">
    <w:name w:val="Title"/>
    <w:basedOn w:val="Normale"/>
    <w:next w:val="Sottotitolo"/>
    <w:qFormat/>
    <w:pPr>
      <w:spacing w:line="480" w:lineRule="auto"/>
      <w:jc w:val="center"/>
    </w:pPr>
    <w:rPr>
      <w:b/>
      <w:bCs/>
      <w:sz w:val="36"/>
      <w:szCs w:val="36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NormaleWeb1">
    <w:name w:val="Normale (Web)1"/>
    <w:basedOn w:val="Normale"/>
  </w:style>
  <w:style w:type="paragraph" w:customStyle="1" w:styleId="Default">
    <w:name w:val="Default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paragraph" w:styleId="Rientrocorpodeltesto">
    <w:name w:val="Body Text Indent"/>
    <w:basedOn w:val="Normale"/>
    <w:pPr>
      <w:spacing w:before="120"/>
      <w:ind w:left="283" w:firstLine="284"/>
    </w:pPr>
  </w:style>
  <w:style w:type="paragraph" w:customStyle="1" w:styleId="Corpodeltesto31">
    <w:name w:val="Corpo del testo 31"/>
    <w:basedOn w:val="Normale"/>
  </w:style>
  <w:style w:type="paragraph" w:customStyle="1" w:styleId="Paragrafoelenco1">
    <w:name w:val="Paragrafo elenco1"/>
    <w:basedOn w:val="Normale"/>
  </w:style>
  <w:style w:type="paragraph" w:customStyle="1" w:styleId="Testocommento1">
    <w:name w:val="Testo commento1"/>
    <w:basedOn w:val="Normale"/>
  </w:style>
  <w:style w:type="paragraph" w:customStyle="1" w:styleId="Soggettocommento1">
    <w:name w:val="Soggetto commento1"/>
    <w:basedOn w:val="Testocommento1"/>
  </w:style>
  <w:style w:type="paragraph" w:customStyle="1" w:styleId="Testofumetto1">
    <w:name w:val="Testo fumetto1"/>
    <w:basedOn w:val="Normale"/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normale1">
    <w:name w:val="Testo normale1"/>
    <w:basedOn w:val="Normale"/>
  </w:style>
  <w:style w:type="paragraph" w:customStyle="1" w:styleId="Contenutocornice">
    <w:name w:val="Contenuto cornice"/>
    <w:basedOn w:val="Corpotesto"/>
  </w:style>
  <w:style w:type="paragraph" w:styleId="Testonormale">
    <w:name w:val="Plain Text"/>
    <w:basedOn w:val="Normale"/>
    <w:rsid w:val="00DE186C"/>
    <w:pPr>
      <w:suppressAutoHyphens w:val="0"/>
      <w:jc w:val="left"/>
    </w:pPr>
    <w:rPr>
      <w:rFonts w:ascii="Courier New" w:eastAsia="Times New Roman" w:hAnsi="Courier New" w:cs="Courier New"/>
      <w:color w:val="auto"/>
      <w:kern w:val="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1"/>
    <w:rsid w:val="00803AAC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rsid w:val="00803AAC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  <w:style w:type="character" w:styleId="Collegamentoipertestuale">
    <w:name w:val="Hyperlink"/>
    <w:uiPriority w:val="99"/>
    <w:unhideWhenUsed/>
    <w:rsid w:val="00F750BE"/>
    <w:rPr>
      <w:strike w:val="0"/>
      <w:dstrike w:val="0"/>
      <w:color w:val="2980B9"/>
      <w:u w:val="none"/>
      <w:effect w:val="none"/>
      <w:shd w:val="clear" w:color="auto" w:fill="auto"/>
    </w:rPr>
  </w:style>
  <w:style w:type="table" w:styleId="Grigliatabella">
    <w:name w:val="Table Grid"/>
    <w:basedOn w:val="Tabellanormale"/>
    <w:rsid w:val="00717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semiHidden/>
    <w:unhideWhenUsed/>
    <w:rsid w:val="00142E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corsiAWN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corsiawn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corsiawn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2EBF8-3AE9-4F08-A269-2C78703BD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Protocollo di intesa</vt:lpstr>
    </vt:vector>
  </TitlesOfParts>
  <Company>cnappc</Company>
  <LinksUpToDate>false</LinksUpToDate>
  <CharactersWithSpaces>8912</CharactersWithSpaces>
  <SharedDoc>false</SharedDoc>
  <HLinks>
    <vt:vector size="18" baseType="variant">
      <vt:variant>
        <vt:i4>7536746</vt:i4>
      </vt:variant>
      <vt:variant>
        <vt:i4>6</vt:i4>
      </vt:variant>
      <vt:variant>
        <vt:i4>0</vt:i4>
      </vt:variant>
      <vt:variant>
        <vt:i4>5</vt:i4>
      </vt:variant>
      <vt:variant>
        <vt:lpwstr>http://www.concorsiawn.it/</vt:lpwstr>
      </vt:variant>
      <vt:variant>
        <vt:lpwstr/>
      </vt:variant>
      <vt:variant>
        <vt:i4>7536746</vt:i4>
      </vt:variant>
      <vt:variant>
        <vt:i4>3</vt:i4>
      </vt:variant>
      <vt:variant>
        <vt:i4>0</vt:i4>
      </vt:variant>
      <vt:variant>
        <vt:i4>5</vt:i4>
      </vt:variant>
      <vt:variant>
        <vt:lpwstr>http://www.concorsiawn.it/</vt:lpwstr>
      </vt:variant>
      <vt:variant>
        <vt:lpwstr/>
      </vt:variant>
      <vt:variant>
        <vt:i4>7536746</vt:i4>
      </vt:variant>
      <vt:variant>
        <vt:i4>0</vt:i4>
      </vt:variant>
      <vt:variant>
        <vt:i4>0</vt:i4>
      </vt:variant>
      <vt:variant>
        <vt:i4>5</vt:i4>
      </vt:variant>
      <vt:variant>
        <vt:lpwstr>http://www.concorsiawn.it/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Protocollo di intesa</dc:title>
  <dc:subject/>
  <dc:creator>Domenico</dc:creator>
  <cp:keywords/>
  <cp:lastModifiedBy>Raffaele Greco</cp:lastModifiedBy>
  <cp:revision>5</cp:revision>
  <cp:lastPrinted>2026-08-06T06:53:00Z</cp:lastPrinted>
  <dcterms:created xsi:type="dcterms:W3CDTF">2026-07-29T13:00:00Z</dcterms:created>
  <dcterms:modified xsi:type="dcterms:W3CDTF">2026-08-06T08:47:00Z</dcterms:modified>
</cp:coreProperties>
</file>